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35" w:rsidRPr="00CA04FD" w:rsidRDefault="00F0520D" w:rsidP="00286D35">
      <w:pPr>
        <w:pStyle w:val="a7"/>
        <w:jc w:val="center"/>
        <w:rPr>
          <w:rFonts w:ascii="Times New Roman" w:hAnsi="Times New Roman" w:cs="Times New Roman"/>
          <w:sz w:val="24"/>
          <w:szCs w:val="24"/>
        </w:rPr>
      </w:pPr>
      <w:r w:rsidRPr="00CA04FD">
        <w:rPr>
          <w:rFonts w:ascii="Times New Roman" w:hAnsi="Times New Roman" w:cs="Times New Roman"/>
          <w:sz w:val="24"/>
          <w:szCs w:val="24"/>
        </w:rPr>
        <w:t>Ф</w:t>
      </w:r>
      <w:r w:rsidR="00286D35" w:rsidRPr="00CA04FD">
        <w:rPr>
          <w:rFonts w:ascii="Times New Roman" w:hAnsi="Times New Roman" w:cs="Times New Roman"/>
          <w:sz w:val="24"/>
          <w:szCs w:val="24"/>
        </w:rPr>
        <w:t xml:space="preserve">илиал федерального государственного бюджетного образовательного учреждения высшего образования </w:t>
      </w:r>
    </w:p>
    <w:p w:rsidR="00286D35" w:rsidRPr="00CA04FD" w:rsidRDefault="00286D35" w:rsidP="00286D35">
      <w:pPr>
        <w:pStyle w:val="a7"/>
        <w:jc w:val="center"/>
        <w:rPr>
          <w:rFonts w:ascii="Times New Roman" w:hAnsi="Times New Roman" w:cs="Times New Roman"/>
          <w:sz w:val="24"/>
          <w:szCs w:val="24"/>
        </w:rPr>
      </w:pPr>
      <w:r w:rsidRPr="00CA04FD">
        <w:rPr>
          <w:rFonts w:ascii="Times New Roman" w:hAnsi="Times New Roman" w:cs="Times New Roman"/>
          <w:sz w:val="24"/>
          <w:szCs w:val="24"/>
        </w:rPr>
        <w:t xml:space="preserve">«Самарский государственный университет путей сообщения» в </w:t>
      </w:r>
      <w:proofErr w:type="gramStart"/>
      <w:r w:rsidRPr="00CA04FD">
        <w:rPr>
          <w:rFonts w:ascii="Times New Roman" w:hAnsi="Times New Roman" w:cs="Times New Roman"/>
          <w:sz w:val="24"/>
          <w:szCs w:val="24"/>
        </w:rPr>
        <w:t>г</w:t>
      </w:r>
      <w:proofErr w:type="gramEnd"/>
      <w:r w:rsidRPr="00CA04FD">
        <w:rPr>
          <w:rFonts w:ascii="Times New Roman" w:hAnsi="Times New Roman" w:cs="Times New Roman"/>
          <w:sz w:val="24"/>
          <w:szCs w:val="24"/>
        </w:rPr>
        <w:t>. Алатыре</w:t>
      </w:r>
    </w:p>
    <w:p w:rsidR="001969DF" w:rsidRPr="00CA04FD" w:rsidRDefault="001969DF" w:rsidP="001969DF">
      <w:pPr>
        <w:jc w:val="center"/>
        <w:rPr>
          <w:rFonts w:ascii="Times New Roman" w:hAnsi="Times New Roman" w:cs="Times New Roman"/>
          <w:b/>
          <w:sz w:val="24"/>
          <w:szCs w:val="24"/>
        </w:rPr>
      </w:pPr>
      <w:r w:rsidRPr="00CA04FD">
        <w:rPr>
          <w:rFonts w:ascii="Times New Roman" w:hAnsi="Times New Roman" w:cs="Times New Roman"/>
          <w:b/>
          <w:sz w:val="24"/>
          <w:szCs w:val="24"/>
        </w:rPr>
        <w:t>Справка</w:t>
      </w:r>
    </w:p>
    <w:p w:rsidR="00CA04FD" w:rsidRPr="00CA04FD" w:rsidRDefault="001969DF" w:rsidP="003C2982">
      <w:pPr>
        <w:spacing w:line="240" w:lineRule="auto"/>
        <w:contextualSpacing/>
        <w:jc w:val="center"/>
        <w:rPr>
          <w:rFonts w:ascii="Times New Roman" w:hAnsi="Times New Roman" w:cs="Times New Roman"/>
          <w:sz w:val="24"/>
          <w:szCs w:val="24"/>
        </w:rPr>
      </w:pPr>
      <w:r w:rsidRPr="00CA04FD">
        <w:rPr>
          <w:rFonts w:ascii="Times New Roman" w:hAnsi="Times New Roman" w:cs="Times New Roman"/>
          <w:sz w:val="24"/>
          <w:szCs w:val="24"/>
        </w:rPr>
        <w:t>о материально-техническом обеспечении основной образовательной программы среднего профессионального образования – программы подготовки специалистов среднего звена</w:t>
      </w:r>
      <w:r w:rsidR="003C2982" w:rsidRPr="00CA04FD">
        <w:rPr>
          <w:rFonts w:ascii="Times New Roman" w:hAnsi="Times New Roman" w:cs="Times New Roman"/>
          <w:sz w:val="24"/>
          <w:szCs w:val="24"/>
        </w:rPr>
        <w:t xml:space="preserve"> специальности </w:t>
      </w:r>
    </w:p>
    <w:p w:rsidR="001969DF" w:rsidRPr="00CA04FD" w:rsidRDefault="003C2982" w:rsidP="003C2982">
      <w:pPr>
        <w:spacing w:line="240" w:lineRule="auto"/>
        <w:contextualSpacing/>
        <w:jc w:val="center"/>
        <w:rPr>
          <w:rFonts w:ascii="Times New Roman" w:hAnsi="Times New Roman" w:cs="Times New Roman"/>
          <w:sz w:val="24"/>
          <w:szCs w:val="24"/>
        </w:rPr>
      </w:pPr>
      <w:r w:rsidRPr="00CA04FD">
        <w:rPr>
          <w:rFonts w:ascii="Times New Roman" w:hAnsi="Times New Roman" w:cs="Times New Roman"/>
          <w:sz w:val="24"/>
          <w:szCs w:val="24"/>
        </w:rPr>
        <w:t xml:space="preserve">23.02.01 </w:t>
      </w:r>
      <w:r w:rsidR="000D5AFB" w:rsidRPr="00CA04FD">
        <w:rPr>
          <w:rFonts w:ascii="Times New Roman" w:hAnsi="Times New Roman" w:cs="Times New Roman"/>
          <w:sz w:val="24"/>
          <w:szCs w:val="24"/>
        </w:rPr>
        <w:t>Организация перевозок и управление на транспорте</w:t>
      </w:r>
      <w:r w:rsidR="00726719" w:rsidRPr="00CA04FD">
        <w:rPr>
          <w:rFonts w:ascii="Times New Roman" w:hAnsi="Times New Roman" w:cs="Times New Roman"/>
          <w:sz w:val="24"/>
          <w:szCs w:val="24"/>
        </w:rPr>
        <w:t xml:space="preserve"> (по видам)</w:t>
      </w:r>
      <w:r w:rsidR="004249BC">
        <w:rPr>
          <w:rFonts w:ascii="Times New Roman" w:hAnsi="Times New Roman" w:cs="Times New Roman"/>
          <w:sz w:val="24"/>
          <w:szCs w:val="24"/>
        </w:rPr>
        <w:t xml:space="preserve"> </w:t>
      </w:r>
      <w:r w:rsidR="00671558" w:rsidRPr="00CA04FD">
        <w:rPr>
          <w:rFonts w:ascii="Times New Roman" w:hAnsi="Times New Roman" w:cs="Times New Roman"/>
          <w:sz w:val="24"/>
          <w:szCs w:val="24"/>
        </w:rPr>
        <w:t>(</w:t>
      </w:r>
      <w:r w:rsidR="00483D4D" w:rsidRPr="00CA04FD">
        <w:rPr>
          <w:rFonts w:ascii="Times New Roman" w:hAnsi="Times New Roman" w:cs="Times New Roman"/>
          <w:sz w:val="24"/>
          <w:szCs w:val="24"/>
        </w:rPr>
        <w:t>3 года 10 мес.</w:t>
      </w:r>
      <w:r w:rsidR="00671558" w:rsidRPr="00CA04FD">
        <w:rPr>
          <w:rFonts w:ascii="Times New Roman" w:hAnsi="Times New Roman" w:cs="Times New Roman"/>
          <w:sz w:val="24"/>
          <w:szCs w:val="24"/>
        </w:rPr>
        <w:t>)</w:t>
      </w:r>
    </w:p>
    <w:p w:rsidR="003C2982" w:rsidRPr="00CA04FD" w:rsidRDefault="003C2982" w:rsidP="003C2982">
      <w:pPr>
        <w:spacing w:line="240" w:lineRule="auto"/>
        <w:contextualSpacing/>
        <w:jc w:val="center"/>
        <w:rPr>
          <w:rFonts w:ascii="Times New Roman" w:hAnsi="Times New Roman" w:cs="Times New Roman"/>
          <w:sz w:val="24"/>
          <w:szCs w:val="24"/>
        </w:rPr>
      </w:pPr>
    </w:p>
    <w:tbl>
      <w:tblPr>
        <w:tblStyle w:val="a6"/>
        <w:tblW w:w="14786" w:type="dxa"/>
        <w:tblLook w:val="04A0"/>
      </w:tblPr>
      <w:tblGrid>
        <w:gridCol w:w="763"/>
        <w:gridCol w:w="2723"/>
        <w:gridCol w:w="3423"/>
        <w:gridCol w:w="4823"/>
        <w:gridCol w:w="3054"/>
      </w:tblGrid>
      <w:tr w:rsidR="00AA7DD0" w:rsidRPr="00CA04FD" w:rsidTr="00AA7DD0">
        <w:tc>
          <w:tcPr>
            <w:tcW w:w="763" w:type="dxa"/>
          </w:tcPr>
          <w:p w:rsidR="00AA7DD0" w:rsidRPr="00E5427E" w:rsidRDefault="00AA7DD0" w:rsidP="00053D23">
            <w:pPr>
              <w:jc w:val="center"/>
              <w:rPr>
                <w:rFonts w:ascii="Times New Roman" w:hAnsi="Times New Roman" w:cs="Times New Roman"/>
                <w:sz w:val="24"/>
                <w:szCs w:val="24"/>
              </w:rPr>
            </w:pPr>
            <w:r w:rsidRPr="00E5427E">
              <w:rPr>
                <w:rFonts w:ascii="Times New Roman" w:hAnsi="Times New Roman" w:cs="Times New Roman"/>
                <w:sz w:val="24"/>
                <w:szCs w:val="24"/>
              </w:rPr>
              <w:t xml:space="preserve">№ </w:t>
            </w:r>
            <w:proofErr w:type="spellStart"/>
            <w:r w:rsidRPr="00E5427E">
              <w:rPr>
                <w:rFonts w:ascii="Times New Roman" w:hAnsi="Times New Roman" w:cs="Times New Roman"/>
                <w:sz w:val="24"/>
                <w:szCs w:val="24"/>
              </w:rPr>
              <w:t>п\</w:t>
            </w:r>
            <w:proofErr w:type="gramStart"/>
            <w:r w:rsidRPr="00E5427E">
              <w:rPr>
                <w:rFonts w:ascii="Times New Roman" w:hAnsi="Times New Roman" w:cs="Times New Roman"/>
                <w:sz w:val="24"/>
                <w:szCs w:val="24"/>
              </w:rPr>
              <w:t>п</w:t>
            </w:r>
            <w:proofErr w:type="spellEnd"/>
            <w:proofErr w:type="gramEnd"/>
          </w:p>
        </w:tc>
        <w:tc>
          <w:tcPr>
            <w:tcW w:w="2723" w:type="dxa"/>
          </w:tcPr>
          <w:p w:rsidR="00AA7DD0" w:rsidRPr="00E5427E" w:rsidRDefault="00AA7DD0" w:rsidP="00671558">
            <w:pPr>
              <w:jc w:val="center"/>
              <w:rPr>
                <w:rFonts w:ascii="Times New Roman" w:hAnsi="Times New Roman" w:cs="Times New Roman"/>
                <w:sz w:val="24"/>
                <w:szCs w:val="24"/>
              </w:rPr>
            </w:pPr>
            <w:r w:rsidRPr="00E5427E">
              <w:rPr>
                <w:rFonts w:ascii="Times New Roman" w:hAnsi="Times New Roman" w:cs="Times New Roman"/>
                <w:sz w:val="24"/>
                <w:szCs w:val="24"/>
              </w:rPr>
              <w:t>Наименование дисциплины (модуля), практик в соответствии с учебным планом</w:t>
            </w:r>
          </w:p>
        </w:tc>
        <w:tc>
          <w:tcPr>
            <w:tcW w:w="3423" w:type="dxa"/>
          </w:tcPr>
          <w:p w:rsidR="00AA7DD0" w:rsidRPr="00E5427E" w:rsidRDefault="00AA7DD0" w:rsidP="009B05C0">
            <w:pPr>
              <w:jc w:val="center"/>
              <w:rPr>
                <w:rFonts w:ascii="Times New Roman" w:hAnsi="Times New Roman" w:cs="Times New Roman"/>
                <w:sz w:val="24"/>
                <w:szCs w:val="24"/>
              </w:rPr>
            </w:pPr>
            <w:r w:rsidRPr="00E5427E">
              <w:rPr>
                <w:rFonts w:ascii="Times New Roman" w:hAnsi="Times New Roman" w:cs="Times New Roman"/>
                <w:sz w:val="24"/>
                <w:szCs w:val="24"/>
              </w:rPr>
              <w:t xml:space="preserve">Наименование </w:t>
            </w:r>
            <w:r>
              <w:rPr>
                <w:rFonts w:ascii="Times New Roman" w:hAnsi="Times New Roman" w:cs="Times New Roman"/>
                <w:sz w:val="24"/>
                <w:szCs w:val="24"/>
              </w:rPr>
              <w:t>специальных помещений и помещений для самостоятельной работы</w:t>
            </w:r>
          </w:p>
        </w:tc>
        <w:tc>
          <w:tcPr>
            <w:tcW w:w="4823" w:type="dxa"/>
          </w:tcPr>
          <w:p w:rsidR="00AA7DD0" w:rsidRPr="00E5427E" w:rsidRDefault="00AA7DD0" w:rsidP="009B05C0">
            <w:pPr>
              <w:jc w:val="center"/>
              <w:rPr>
                <w:rFonts w:ascii="Times New Roman" w:hAnsi="Times New Roman" w:cs="Times New Roman"/>
                <w:sz w:val="24"/>
                <w:szCs w:val="24"/>
              </w:rPr>
            </w:pPr>
            <w:r w:rsidRPr="00E5427E">
              <w:rPr>
                <w:rFonts w:ascii="Times New Roman" w:hAnsi="Times New Roman" w:cs="Times New Roman"/>
                <w:sz w:val="24"/>
                <w:szCs w:val="24"/>
              </w:rPr>
              <w:t>Оснащенность</w:t>
            </w:r>
            <w:r>
              <w:rPr>
                <w:rFonts w:ascii="Times New Roman" w:hAnsi="Times New Roman" w:cs="Times New Roman"/>
                <w:sz w:val="24"/>
                <w:szCs w:val="24"/>
              </w:rPr>
              <w:t xml:space="preserve"> специальных помещений и помещений для самостоятельной работы</w:t>
            </w:r>
          </w:p>
        </w:tc>
        <w:tc>
          <w:tcPr>
            <w:tcW w:w="3054" w:type="dxa"/>
          </w:tcPr>
          <w:p w:rsidR="00AA7DD0" w:rsidRPr="00E5427E" w:rsidRDefault="00AA7DD0" w:rsidP="009B05C0">
            <w:pPr>
              <w:jc w:val="center"/>
              <w:rPr>
                <w:rFonts w:ascii="Times New Roman" w:hAnsi="Times New Roman" w:cs="Times New Roman"/>
                <w:sz w:val="24"/>
                <w:szCs w:val="24"/>
              </w:rPr>
            </w:pPr>
            <w:r w:rsidRPr="008356B9">
              <w:rPr>
                <w:rFonts w:ascii="Times New Roman" w:eastAsia="Calibri" w:hAnsi="Times New Roman" w:cs="Times New Roman"/>
                <w:sz w:val="24"/>
                <w:szCs w:val="24"/>
              </w:rPr>
              <w:t>Приспособленность помещений для использования инвалидами и ЛОВЗ</w:t>
            </w:r>
          </w:p>
        </w:tc>
      </w:tr>
      <w:tr w:rsidR="0033327E" w:rsidRPr="00597765" w:rsidTr="00AA7DD0">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1</w:t>
            </w:r>
          </w:p>
        </w:tc>
        <w:tc>
          <w:tcPr>
            <w:tcW w:w="2723" w:type="dxa"/>
            <w:vAlign w:val="center"/>
          </w:tcPr>
          <w:p w:rsidR="0033327E" w:rsidRPr="002F5704" w:rsidRDefault="0033327E" w:rsidP="00CA04FD">
            <w:pPr>
              <w:pStyle w:val="a7"/>
              <w:jc w:val="center"/>
              <w:rPr>
                <w:rFonts w:ascii="Times New Roman" w:hAnsi="Times New Roman" w:cs="Times New Roman"/>
                <w:sz w:val="24"/>
                <w:szCs w:val="24"/>
              </w:rPr>
            </w:pPr>
            <w:r w:rsidRPr="002F5704">
              <w:rPr>
                <w:rFonts w:ascii="Times New Roman" w:hAnsi="Times New Roman" w:cs="Times New Roman"/>
                <w:sz w:val="24"/>
                <w:szCs w:val="24"/>
              </w:rPr>
              <w:t>Русский язык</w:t>
            </w:r>
          </w:p>
          <w:p w:rsidR="0033327E" w:rsidRPr="002F5704" w:rsidRDefault="0033327E" w:rsidP="00CA04FD">
            <w:pPr>
              <w:pStyle w:val="a7"/>
              <w:jc w:val="center"/>
              <w:rPr>
                <w:rFonts w:ascii="Times New Roman" w:hAnsi="Times New Roman" w:cs="Times New Roman"/>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217</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Русский язык и литература</w:t>
            </w:r>
          </w:p>
          <w:p w:rsidR="0033327E" w:rsidRPr="002F5704" w:rsidRDefault="0033327E" w:rsidP="00792648">
            <w:pPr>
              <w:pStyle w:val="a7"/>
              <w:jc w:val="center"/>
              <w:rPr>
                <w:rFonts w:ascii="Times New Roman" w:hAnsi="Times New Roman" w:cs="Times New Roman"/>
                <w:sz w:val="24"/>
                <w:szCs w:val="24"/>
              </w:rPr>
            </w:pP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bCs/>
                <w:sz w:val="24"/>
                <w:szCs w:val="24"/>
                <w:lang w:eastAsia="ru-RU"/>
              </w:rPr>
              <w:t xml:space="preserve">- персональный компьютер, проектор, экран для проектора, презентации, комплект учебно-наглядных пособий </w:t>
            </w:r>
          </w:p>
        </w:tc>
        <w:tc>
          <w:tcPr>
            <w:tcW w:w="3054" w:type="dxa"/>
          </w:tcPr>
          <w:p w:rsidR="0033327E" w:rsidRPr="002F5704" w:rsidRDefault="0033327E" w:rsidP="00CA04FD">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CA04FD">
            <w:pPr>
              <w:pStyle w:val="a7"/>
              <w:jc w:val="center"/>
              <w:rPr>
                <w:rFonts w:ascii="Times New Roman" w:hAnsi="Times New Roman" w:cs="Times New Roman"/>
                <w:sz w:val="24"/>
                <w:szCs w:val="24"/>
              </w:rPr>
            </w:pPr>
            <w:r w:rsidRPr="002F5704">
              <w:rPr>
                <w:rFonts w:ascii="Times New Roman" w:hAnsi="Times New Roman" w:cs="Times New Roman"/>
                <w:sz w:val="24"/>
                <w:szCs w:val="24"/>
              </w:rPr>
              <w:t xml:space="preserve"> 2</w:t>
            </w:r>
          </w:p>
        </w:tc>
        <w:tc>
          <w:tcPr>
            <w:tcW w:w="2723" w:type="dxa"/>
            <w:vAlign w:val="center"/>
          </w:tcPr>
          <w:p w:rsidR="0033327E" w:rsidRPr="002F5704" w:rsidRDefault="0033327E" w:rsidP="00CA04FD">
            <w:pPr>
              <w:pStyle w:val="a7"/>
              <w:jc w:val="center"/>
              <w:rPr>
                <w:rFonts w:ascii="Times New Roman" w:hAnsi="Times New Roman" w:cs="Times New Roman"/>
                <w:sz w:val="24"/>
                <w:szCs w:val="24"/>
              </w:rPr>
            </w:pPr>
            <w:r w:rsidRPr="002F5704">
              <w:rPr>
                <w:rFonts w:ascii="Times New Roman" w:hAnsi="Times New Roman" w:cs="Times New Roman"/>
                <w:sz w:val="24"/>
                <w:szCs w:val="24"/>
              </w:rPr>
              <w:t>Литература</w:t>
            </w:r>
          </w:p>
          <w:p w:rsidR="0033327E" w:rsidRPr="002F5704" w:rsidRDefault="0033327E" w:rsidP="00CA04FD">
            <w:pPr>
              <w:pStyle w:val="a7"/>
              <w:jc w:val="center"/>
              <w:rPr>
                <w:rFonts w:ascii="Times New Roman" w:hAnsi="Times New Roman" w:cs="Times New Roman"/>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217</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Русский язык и литература</w:t>
            </w:r>
          </w:p>
          <w:p w:rsidR="0033327E" w:rsidRPr="002F5704" w:rsidRDefault="0033327E" w:rsidP="00792648">
            <w:pPr>
              <w:pStyle w:val="a7"/>
              <w:jc w:val="center"/>
              <w:rPr>
                <w:rFonts w:ascii="Times New Roman" w:hAnsi="Times New Roman" w:cs="Times New Roman"/>
                <w:sz w:val="24"/>
                <w:szCs w:val="24"/>
              </w:rPr>
            </w:pP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персональный компьютер, проектор, экран для проектора, презентации, комплект учебно-наглядных пособий</w:t>
            </w:r>
          </w:p>
        </w:tc>
        <w:tc>
          <w:tcPr>
            <w:tcW w:w="3054" w:type="dxa"/>
          </w:tcPr>
          <w:p w:rsidR="0033327E" w:rsidRPr="002F5704" w:rsidRDefault="0033327E" w:rsidP="00E5427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Merge w:val="restart"/>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3</w:t>
            </w:r>
          </w:p>
        </w:tc>
        <w:tc>
          <w:tcPr>
            <w:tcW w:w="2723" w:type="dxa"/>
            <w:vMerge w:val="restart"/>
            <w:vAlign w:val="center"/>
          </w:tcPr>
          <w:p w:rsidR="0033327E" w:rsidRPr="002F5704" w:rsidRDefault="0033327E" w:rsidP="00CA04FD">
            <w:pPr>
              <w:pStyle w:val="a7"/>
              <w:jc w:val="center"/>
              <w:rPr>
                <w:rFonts w:ascii="Times New Roman" w:hAnsi="Times New Roman" w:cs="Times New Roman"/>
                <w:sz w:val="24"/>
                <w:szCs w:val="24"/>
              </w:rPr>
            </w:pPr>
            <w:r w:rsidRPr="002F5704">
              <w:rPr>
                <w:rFonts w:ascii="Times New Roman" w:hAnsi="Times New Roman" w:cs="Times New Roman"/>
                <w:sz w:val="24"/>
                <w:szCs w:val="24"/>
              </w:rPr>
              <w:t>Иностранный язык</w:t>
            </w:r>
          </w:p>
          <w:p w:rsidR="0033327E" w:rsidRPr="002F5704" w:rsidRDefault="0033327E" w:rsidP="00CA04FD">
            <w:pPr>
              <w:pStyle w:val="a7"/>
              <w:jc w:val="center"/>
              <w:rPr>
                <w:rFonts w:ascii="Times New Roman" w:hAnsi="Times New Roman" w:cs="Times New Roman"/>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410</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Иностранный язык</w:t>
            </w:r>
          </w:p>
          <w:p w:rsidR="0033327E" w:rsidRPr="002F5704" w:rsidRDefault="0033327E" w:rsidP="00792648">
            <w:pPr>
              <w:pStyle w:val="a7"/>
              <w:jc w:val="center"/>
              <w:rPr>
                <w:rFonts w:ascii="Times New Roman" w:hAnsi="Times New Roman" w:cs="Times New Roman"/>
                <w:sz w:val="24"/>
                <w:szCs w:val="24"/>
              </w:rPr>
            </w:pP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xml:space="preserve">- </w:t>
            </w:r>
            <w:r w:rsidRPr="002F5704">
              <w:rPr>
                <w:rFonts w:ascii="Times New Roman" w:hAnsi="Times New Roman" w:cs="Times New Roman"/>
                <w:bCs/>
                <w:sz w:val="24"/>
                <w:szCs w:val="24"/>
                <w:lang w:eastAsia="ru-RU"/>
              </w:rPr>
              <w:t>персональный компьютер, проектор, экран для проектора</w:t>
            </w:r>
            <w:r w:rsidRPr="002F5704">
              <w:rPr>
                <w:rFonts w:ascii="Times New Roman" w:hAnsi="Times New Roman" w:cs="Times New Roman"/>
                <w:sz w:val="24"/>
                <w:szCs w:val="24"/>
              </w:rPr>
              <w:t xml:space="preserve">,  </w:t>
            </w:r>
            <w:r w:rsidRPr="002F5704">
              <w:rPr>
                <w:rFonts w:ascii="Times New Roman" w:hAnsi="Times New Roman" w:cs="Times New Roman"/>
                <w:bCs/>
                <w:sz w:val="24"/>
                <w:szCs w:val="24"/>
                <w:lang w:eastAsia="ru-RU"/>
              </w:rPr>
              <w:t>учебно-наглядные пособия</w:t>
            </w:r>
          </w:p>
        </w:tc>
        <w:tc>
          <w:tcPr>
            <w:tcW w:w="3054" w:type="dxa"/>
          </w:tcPr>
          <w:p w:rsidR="0033327E" w:rsidRPr="002F5704" w:rsidRDefault="0033327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w:t>
            </w:r>
            <w:r w:rsidRPr="002F5704">
              <w:rPr>
                <w:rFonts w:ascii="Times New Roman" w:hAnsi="Times New Roman" w:cs="Times New Roman"/>
                <w:sz w:val="24"/>
                <w:szCs w:val="24"/>
              </w:rPr>
              <w:lastRenderedPageBreak/>
              <w:t>шрифтом брайля</w:t>
            </w:r>
          </w:p>
        </w:tc>
      </w:tr>
      <w:tr w:rsidR="0033327E" w:rsidRPr="00597765" w:rsidTr="00AA7DD0">
        <w:tc>
          <w:tcPr>
            <w:tcW w:w="763" w:type="dxa"/>
            <w:vMerge/>
            <w:vAlign w:val="center"/>
          </w:tcPr>
          <w:p w:rsidR="0033327E" w:rsidRPr="002F5704" w:rsidRDefault="0033327E" w:rsidP="00CE482D">
            <w:pPr>
              <w:pStyle w:val="a7"/>
              <w:jc w:val="center"/>
              <w:rPr>
                <w:rFonts w:ascii="Times New Roman" w:hAnsi="Times New Roman" w:cs="Times New Roman"/>
                <w:sz w:val="24"/>
                <w:szCs w:val="24"/>
              </w:rPr>
            </w:pPr>
          </w:p>
        </w:tc>
        <w:tc>
          <w:tcPr>
            <w:tcW w:w="2723" w:type="dxa"/>
            <w:vMerge/>
            <w:vAlign w:val="center"/>
          </w:tcPr>
          <w:p w:rsidR="0033327E" w:rsidRPr="002F5704" w:rsidRDefault="0033327E" w:rsidP="00CA04FD">
            <w:pPr>
              <w:pStyle w:val="a7"/>
              <w:jc w:val="center"/>
              <w:rPr>
                <w:rFonts w:ascii="Times New Roman" w:hAnsi="Times New Roman" w:cs="Times New Roman"/>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412</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Иностранный язык</w:t>
            </w:r>
          </w:p>
          <w:p w:rsidR="0033327E" w:rsidRPr="002F5704" w:rsidRDefault="0033327E" w:rsidP="00792648">
            <w:pPr>
              <w:pStyle w:val="a7"/>
              <w:jc w:val="center"/>
              <w:rPr>
                <w:rFonts w:ascii="Times New Roman" w:hAnsi="Times New Roman" w:cs="Times New Roman"/>
                <w:sz w:val="24"/>
                <w:szCs w:val="24"/>
              </w:rPr>
            </w:pP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xml:space="preserve">- </w:t>
            </w:r>
            <w:r w:rsidRPr="002F5704">
              <w:rPr>
                <w:rFonts w:ascii="Times New Roman" w:hAnsi="Times New Roman" w:cs="Times New Roman"/>
                <w:bCs/>
                <w:sz w:val="24"/>
                <w:szCs w:val="24"/>
                <w:lang w:eastAsia="ru-RU"/>
              </w:rPr>
              <w:t>учебно-наглядные пособия</w:t>
            </w:r>
          </w:p>
        </w:tc>
        <w:tc>
          <w:tcPr>
            <w:tcW w:w="3054" w:type="dxa"/>
          </w:tcPr>
          <w:p w:rsidR="0033327E" w:rsidRPr="002F5704" w:rsidRDefault="0033327E">
            <w:pPr>
              <w:pStyle w:val="a7"/>
              <w:jc w:val="both"/>
              <w:rPr>
                <w:rFonts w:ascii="Times New Roman" w:hAnsi="Times New Roman" w:cs="Times New Roman"/>
                <w:sz w:val="24"/>
                <w:szCs w:val="24"/>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B87C38">
        <w:trPr>
          <w:trHeight w:val="2208"/>
        </w:trPr>
        <w:tc>
          <w:tcPr>
            <w:tcW w:w="763" w:type="dxa"/>
            <w:vMerge/>
            <w:vAlign w:val="center"/>
          </w:tcPr>
          <w:p w:rsidR="0033327E" w:rsidRPr="002F5704" w:rsidRDefault="0033327E" w:rsidP="00CE482D">
            <w:pPr>
              <w:pStyle w:val="a7"/>
              <w:jc w:val="center"/>
              <w:rPr>
                <w:rFonts w:ascii="Times New Roman" w:hAnsi="Times New Roman" w:cs="Times New Roman"/>
                <w:sz w:val="24"/>
                <w:szCs w:val="24"/>
              </w:rPr>
            </w:pPr>
          </w:p>
        </w:tc>
        <w:tc>
          <w:tcPr>
            <w:tcW w:w="2723" w:type="dxa"/>
            <w:vMerge/>
            <w:vAlign w:val="center"/>
          </w:tcPr>
          <w:p w:rsidR="0033327E" w:rsidRPr="002F5704" w:rsidRDefault="0033327E" w:rsidP="00CA04FD">
            <w:pPr>
              <w:pStyle w:val="a7"/>
              <w:jc w:val="center"/>
              <w:rPr>
                <w:rFonts w:ascii="Times New Roman" w:hAnsi="Times New Roman" w:cs="Times New Roman"/>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304</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Иностранный язык</w:t>
            </w:r>
          </w:p>
          <w:p w:rsidR="0033327E" w:rsidRPr="002F5704" w:rsidRDefault="0033327E" w:rsidP="00792648">
            <w:pPr>
              <w:pStyle w:val="a7"/>
              <w:jc w:val="center"/>
              <w:rPr>
                <w:rFonts w:ascii="Times New Roman" w:hAnsi="Times New Roman" w:cs="Times New Roman"/>
                <w:sz w:val="24"/>
                <w:szCs w:val="24"/>
              </w:rPr>
            </w:pP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xml:space="preserve">- </w:t>
            </w:r>
            <w:r w:rsidRPr="002F5704">
              <w:rPr>
                <w:rFonts w:ascii="Times New Roman" w:hAnsi="Times New Roman" w:cs="Times New Roman"/>
                <w:bCs/>
                <w:sz w:val="24"/>
                <w:szCs w:val="24"/>
                <w:lang w:eastAsia="ru-RU"/>
              </w:rPr>
              <w:t>учебно-наглядные пособия</w:t>
            </w:r>
          </w:p>
        </w:tc>
        <w:tc>
          <w:tcPr>
            <w:tcW w:w="3054" w:type="dxa"/>
          </w:tcPr>
          <w:p w:rsidR="0033327E" w:rsidRPr="002F5704" w:rsidRDefault="0033327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4</w:t>
            </w:r>
          </w:p>
        </w:tc>
        <w:tc>
          <w:tcPr>
            <w:tcW w:w="2723" w:type="dxa"/>
            <w:vAlign w:val="center"/>
          </w:tcPr>
          <w:p w:rsidR="0033327E" w:rsidRPr="002F5704" w:rsidRDefault="0033327E" w:rsidP="00B47AEA">
            <w:pPr>
              <w:pStyle w:val="a7"/>
              <w:jc w:val="center"/>
              <w:rPr>
                <w:rFonts w:ascii="Times New Roman" w:hAnsi="Times New Roman" w:cs="Times New Roman"/>
                <w:sz w:val="24"/>
                <w:szCs w:val="24"/>
              </w:rPr>
            </w:pPr>
            <w:r w:rsidRPr="002F5704">
              <w:rPr>
                <w:rFonts w:ascii="Times New Roman" w:hAnsi="Times New Roman" w:cs="Times New Roman"/>
                <w:sz w:val="24"/>
                <w:szCs w:val="24"/>
              </w:rPr>
              <w:t>Математика</w:t>
            </w: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215</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Математика</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Прикладная математика</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Математические дисциплины</w:t>
            </w: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п</w:t>
            </w:r>
            <w:r w:rsidRPr="002F5704">
              <w:rPr>
                <w:rFonts w:ascii="Times New Roman" w:hAnsi="Times New Roman" w:cs="Times New Roman"/>
                <w:bCs/>
                <w:sz w:val="24"/>
                <w:szCs w:val="24"/>
                <w:lang w:eastAsia="ru-RU"/>
              </w:rPr>
              <w:t>ерсональный компьютер, проектор, экран для проектора,</w:t>
            </w:r>
            <w:r w:rsidRPr="002F5704">
              <w:rPr>
                <w:rFonts w:ascii="Times New Roman" w:hAnsi="Times New Roman" w:cs="Times New Roman"/>
                <w:sz w:val="24"/>
                <w:szCs w:val="24"/>
              </w:rPr>
              <w:t xml:space="preserve"> </w:t>
            </w:r>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5</w:t>
            </w:r>
          </w:p>
        </w:tc>
        <w:tc>
          <w:tcPr>
            <w:tcW w:w="2723" w:type="dxa"/>
            <w:vAlign w:val="center"/>
          </w:tcPr>
          <w:p w:rsidR="0033327E" w:rsidRPr="002F5704" w:rsidRDefault="0033327E" w:rsidP="00CA04FD">
            <w:pPr>
              <w:pStyle w:val="a7"/>
              <w:jc w:val="center"/>
              <w:rPr>
                <w:rFonts w:ascii="Times New Roman" w:hAnsi="Times New Roman" w:cs="Times New Roman"/>
                <w:sz w:val="24"/>
                <w:szCs w:val="24"/>
              </w:rPr>
            </w:pPr>
            <w:r w:rsidRPr="002F5704">
              <w:rPr>
                <w:rFonts w:ascii="Times New Roman" w:hAnsi="Times New Roman" w:cs="Times New Roman"/>
                <w:sz w:val="24"/>
                <w:szCs w:val="24"/>
              </w:rPr>
              <w:t>История</w:t>
            </w:r>
          </w:p>
          <w:p w:rsidR="0033327E" w:rsidRPr="002F5704" w:rsidRDefault="0033327E" w:rsidP="00CA04FD">
            <w:pPr>
              <w:pStyle w:val="a7"/>
              <w:jc w:val="center"/>
              <w:rPr>
                <w:rFonts w:ascii="Times New Roman" w:hAnsi="Times New Roman" w:cs="Times New Roman"/>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309</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История и обществознание</w:t>
            </w:r>
          </w:p>
          <w:p w:rsidR="0033327E" w:rsidRPr="002F5704" w:rsidRDefault="0033327E" w:rsidP="00792648">
            <w:pPr>
              <w:pStyle w:val="a7"/>
              <w:jc w:val="center"/>
              <w:rPr>
                <w:rFonts w:ascii="Times New Roman" w:hAnsi="Times New Roman" w:cs="Times New Roman"/>
                <w:sz w:val="24"/>
                <w:szCs w:val="24"/>
              </w:rPr>
            </w:pP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плакатов по дисциплине, проектор, экран для проектора, персональный компьютер</w:t>
            </w:r>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Merge w:val="restart"/>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6</w:t>
            </w:r>
          </w:p>
        </w:tc>
        <w:tc>
          <w:tcPr>
            <w:tcW w:w="2723" w:type="dxa"/>
            <w:vMerge w:val="restart"/>
            <w:vAlign w:val="center"/>
          </w:tcPr>
          <w:p w:rsidR="0033327E" w:rsidRPr="002F5704" w:rsidRDefault="0033327E" w:rsidP="00CA04FD">
            <w:pPr>
              <w:pStyle w:val="a7"/>
              <w:jc w:val="center"/>
              <w:rPr>
                <w:rFonts w:ascii="Times New Roman" w:hAnsi="Times New Roman" w:cs="Times New Roman"/>
                <w:sz w:val="24"/>
                <w:szCs w:val="24"/>
              </w:rPr>
            </w:pPr>
            <w:r w:rsidRPr="002F5704">
              <w:rPr>
                <w:rFonts w:ascii="Times New Roman" w:hAnsi="Times New Roman" w:cs="Times New Roman"/>
                <w:sz w:val="24"/>
                <w:szCs w:val="24"/>
              </w:rPr>
              <w:t>Физическая культура</w:t>
            </w: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Спортивный зал</w:t>
            </w:r>
          </w:p>
          <w:p w:rsidR="0033327E" w:rsidRPr="002F5704" w:rsidRDefault="0033327E" w:rsidP="00792648">
            <w:pPr>
              <w:pStyle w:val="a7"/>
              <w:jc w:val="center"/>
              <w:rPr>
                <w:rFonts w:ascii="Times New Roman" w:hAnsi="Times New Roman" w:cs="Times New Roman"/>
                <w:sz w:val="24"/>
                <w:szCs w:val="24"/>
              </w:rPr>
            </w:pPr>
          </w:p>
        </w:tc>
        <w:tc>
          <w:tcPr>
            <w:tcW w:w="4823" w:type="dxa"/>
          </w:tcPr>
          <w:p w:rsidR="0033327E" w:rsidRPr="002F5704" w:rsidRDefault="0033327E" w:rsidP="00792648">
            <w:pPr>
              <w:pStyle w:val="a7"/>
              <w:jc w:val="both"/>
              <w:rPr>
                <w:rFonts w:ascii="Times New Roman" w:hAnsi="Times New Roman" w:cs="Times New Roman"/>
                <w:sz w:val="24"/>
                <w:szCs w:val="24"/>
              </w:rPr>
            </w:pPr>
            <w:proofErr w:type="gramStart"/>
            <w:r w:rsidRPr="002F5704">
              <w:rPr>
                <w:rFonts w:ascii="Times New Roman" w:hAnsi="Times New Roman" w:cs="Times New Roman"/>
                <w:sz w:val="24"/>
                <w:szCs w:val="24"/>
              </w:rPr>
              <w:lastRenderedPageBreak/>
              <w:t xml:space="preserve">- спортивный зал  игровой, табло </w:t>
            </w:r>
            <w:r w:rsidRPr="002F5704">
              <w:rPr>
                <w:rFonts w:ascii="Times New Roman" w:hAnsi="Times New Roman" w:cs="Times New Roman"/>
                <w:sz w:val="24"/>
                <w:szCs w:val="24"/>
              </w:rPr>
              <w:lastRenderedPageBreak/>
              <w:t>электронное, щиты пластиковые баскетбольные, спортивный зал  гимнастический, скамейки гимнастические, маты гимнастические, стенка гимнастическая, теннисный зал,  раздевалки, столы теннисные,  лыжи пластиковые, палки лыжные, ботинки лыжные,  тренажеры,  штанга,  диски, гантели, гири, беговая дорожка, велотренажер, мячи баскетбольные, мячи волейбольные, мячи футбольные, секундомеры, рулетка, гранаты для метания</w:t>
            </w:r>
            <w:proofErr w:type="gramEnd"/>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lastRenderedPageBreak/>
              <w:t xml:space="preserve">В филиале имеется пандус, </w:t>
            </w:r>
            <w:r w:rsidRPr="002F5704">
              <w:rPr>
                <w:rFonts w:ascii="Times New Roman" w:hAnsi="Times New Roman" w:cs="Times New Roman"/>
                <w:sz w:val="24"/>
                <w:szCs w:val="24"/>
              </w:rPr>
              <w:lastRenderedPageBreak/>
              <w:t xml:space="preserve">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Merge/>
            <w:vAlign w:val="center"/>
          </w:tcPr>
          <w:p w:rsidR="0033327E" w:rsidRPr="002F5704" w:rsidRDefault="0033327E" w:rsidP="00CE482D">
            <w:pPr>
              <w:pStyle w:val="a7"/>
              <w:jc w:val="center"/>
              <w:rPr>
                <w:rFonts w:ascii="Times New Roman" w:hAnsi="Times New Roman" w:cs="Times New Roman"/>
                <w:sz w:val="24"/>
                <w:szCs w:val="24"/>
              </w:rPr>
            </w:pPr>
          </w:p>
        </w:tc>
        <w:tc>
          <w:tcPr>
            <w:tcW w:w="2723" w:type="dxa"/>
            <w:vMerge/>
            <w:vAlign w:val="center"/>
          </w:tcPr>
          <w:p w:rsidR="0033327E" w:rsidRPr="002F5704" w:rsidRDefault="0033327E" w:rsidP="00CA04FD">
            <w:pPr>
              <w:pStyle w:val="a7"/>
              <w:jc w:val="center"/>
              <w:rPr>
                <w:rFonts w:ascii="Times New Roman" w:hAnsi="Times New Roman" w:cs="Times New Roman"/>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color w:val="000000"/>
                <w:sz w:val="24"/>
                <w:szCs w:val="24"/>
              </w:rPr>
              <w:t>Открытый стадион широкого профиля с элементами полосы препятствий</w:t>
            </w:r>
          </w:p>
        </w:tc>
        <w:tc>
          <w:tcPr>
            <w:tcW w:w="4823" w:type="dxa"/>
          </w:tcPr>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беговые дорожки, полоса препятствий</w:t>
            </w:r>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3C5B02">
        <w:tc>
          <w:tcPr>
            <w:tcW w:w="763" w:type="dxa"/>
            <w:vAlign w:val="center"/>
          </w:tcPr>
          <w:p w:rsidR="0033327E" w:rsidRPr="002F5704" w:rsidRDefault="0033327E" w:rsidP="00CE482D">
            <w:pPr>
              <w:pStyle w:val="a7"/>
              <w:jc w:val="center"/>
              <w:rPr>
                <w:rFonts w:ascii="Times New Roman" w:hAnsi="Times New Roman" w:cs="Times New Roman"/>
                <w:sz w:val="24"/>
                <w:szCs w:val="24"/>
              </w:rPr>
            </w:pPr>
          </w:p>
        </w:tc>
        <w:tc>
          <w:tcPr>
            <w:tcW w:w="2723" w:type="dxa"/>
            <w:vAlign w:val="center"/>
          </w:tcPr>
          <w:p w:rsidR="0033327E" w:rsidRPr="002F5704" w:rsidRDefault="0033327E" w:rsidP="00CA04FD">
            <w:pPr>
              <w:pStyle w:val="a7"/>
              <w:jc w:val="center"/>
              <w:rPr>
                <w:rFonts w:ascii="Times New Roman" w:hAnsi="Times New Roman" w:cs="Times New Roman"/>
                <w:sz w:val="24"/>
                <w:szCs w:val="24"/>
              </w:rPr>
            </w:pPr>
          </w:p>
        </w:tc>
        <w:tc>
          <w:tcPr>
            <w:tcW w:w="3423" w:type="dxa"/>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Тренажерный зал</w:t>
            </w:r>
          </w:p>
        </w:tc>
        <w:tc>
          <w:tcPr>
            <w:tcW w:w="4823" w:type="dxa"/>
          </w:tcPr>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-тренажеры, тренажерные комплексы</w:t>
            </w:r>
          </w:p>
        </w:tc>
        <w:tc>
          <w:tcPr>
            <w:tcW w:w="3054" w:type="dxa"/>
          </w:tcPr>
          <w:p w:rsidR="0033327E" w:rsidRPr="002F5704" w:rsidRDefault="0033327E" w:rsidP="00FC528E">
            <w:pPr>
              <w:pStyle w:val="a7"/>
              <w:jc w:val="both"/>
              <w:rPr>
                <w:rFonts w:ascii="Times New Roman" w:hAnsi="Times New Roman" w:cs="Times New Roman"/>
                <w:sz w:val="24"/>
                <w:szCs w:val="24"/>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Merge w:val="restart"/>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7</w:t>
            </w:r>
          </w:p>
        </w:tc>
        <w:tc>
          <w:tcPr>
            <w:tcW w:w="2723" w:type="dxa"/>
            <w:vMerge w:val="restart"/>
            <w:vAlign w:val="center"/>
          </w:tcPr>
          <w:p w:rsidR="0033327E" w:rsidRPr="002F5704" w:rsidRDefault="0033327E" w:rsidP="00CA04FD">
            <w:pPr>
              <w:pStyle w:val="a7"/>
              <w:jc w:val="center"/>
              <w:rPr>
                <w:rFonts w:ascii="Times New Roman" w:hAnsi="Times New Roman" w:cs="Times New Roman"/>
                <w:sz w:val="24"/>
                <w:szCs w:val="24"/>
              </w:rPr>
            </w:pPr>
            <w:r w:rsidRPr="002F5704">
              <w:rPr>
                <w:rFonts w:ascii="Times New Roman" w:hAnsi="Times New Roman" w:cs="Times New Roman"/>
                <w:sz w:val="24"/>
                <w:szCs w:val="24"/>
              </w:rPr>
              <w:t>Основы безопасности жизнедеятельности</w:t>
            </w: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406</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Охрана труда</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Безопасность жизнедеятельности</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 xml:space="preserve">Безопасность жизнедеятельности и охрана </w:t>
            </w:r>
            <w:r w:rsidRPr="002F5704">
              <w:rPr>
                <w:rFonts w:ascii="Times New Roman" w:hAnsi="Times New Roman" w:cs="Times New Roman"/>
                <w:sz w:val="24"/>
                <w:szCs w:val="24"/>
              </w:rPr>
              <w:lastRenderedPageBreak/>
              <w:t>труда</w:t>
            </w:r>
          </w:p>
          <w:p w:rsidR="0033327E" w:rsidRPr="002F5704" w:rsidRDefault="0033327E" w:rsidP="00792648">
            <w:pPr>
              <w:pStyle w:val="a7"/>
              <w:jc w:val="center"/>
              <w:rPr>
                <w:rFonts w:ascii="Times New Roman" w:hAnsi="Times New Roman" w:cs="Times New Roman"/>
                <w:sz w:val="24"/>
                <w:szCs w:val="24"/>
              </w:rPr>
            </w:pPr>
          </w:p>
        </w:tc>
        <w:tc>
          <w:tcPr>
            <w:tcW w:w="4823" w:type="dxa"/>
          </w:tcPr>
          <w:p w:rsidR="0033327E" w:rsidRPr="002F5704" w:rsidRDefault="0033327E" w:rsidP="00792648">
            <w:pPr>
              <w:pStyle w:val="a7"/>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lastRenderedPageBreak/>
              <w:t xml:space="preserve">Оборудование: </w:t>
            </w:r>
          </w:p>
          <w:p w:rsidR="0033327E" w:rsidRPr="002F5704" w:rsidRDefault="0033327E" w:rsidP="00792648">
            <w:pPr>
              <w:pStyle w:val="a7"/>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rPr>
                <w:rFonts w:ascii="Times New Roman" w:hAnsi="Times New Roman" w:cs="Times New Roman"/>
                <w:sz w:val="24"/>
                <w:szCs w:val="24"/>
              </w:rPr>
            </w:pPr>
            <w:proofErr w:type="gramStart"/>
            <w:r w:rsidRPr="002F5704">
              <w:rPr>
                <w:rFonts w:ascii="Times New Roman" w:hAnsi="Times New Roman" w:cs="Times New Roman"/>
                <w:sz w:val="24"/>
                <w:szCs w:val="24"/>
              </w:rPr>
              <w:t xml:space="preserve">- персональный компьютер, проектор, экран для проектора, измерительные приборы (анемометр, барограф, психрометр, </w:t>
            </w:r>
            <w:r w:rsidRPr="002F5704">
              <w:rPr>
                <w:rFonts w:ascii="Times New Roman" w:hAnsi="Times New Roman" w:cs="Times New Roman"/>
                <w:sz w:val="24"/>
                <w:szCs w:val="24"/>
              </w:rPr>
              <w:lastRenderedPageBreak/>
              <w:t xml:space="preserve">люксметр), стенды по технике безопасности, средства индивидуальной защиты (очки защитные, рукавицы, наушники – </w:t>
            </w:r>
            <w:proofErr w:type="spellStart"/>
            <w:r w:rsidRPr="002F5704">
              <w:rPr>
                <w:rFonts w:ascii="Times New Roman" w:hAnsi="Times New Roman" w:cs="Times New Roman"/>
                <w:sz w:val="24"/>
                <w:szCs w:val="24"/>
              </w:rPr>
              <w:t>противошумы</w:t>
            </w:r>
            <w:proofErr w:type="spellEnd"/>
            <w:r w:rsidRPr="002F5704">
              <w:rPr>
                <w:rFonts w:ascii="Times New Roman" w:hAnsi="Times New Roman" w:cs="Times New Roman"/>
                <w:sz w:val="24"/>
                <w:szCs w:val="24"/>
              </w:rPr>
              <w:t>), электронный тренажер «Гоша-2», комплект спецодежды</w:t>
            </w:r>
            <w:proofErr w:type="gramEnd"/>
          </w:p>
        </w:tc>
        <w:tc>
          <w:tcPr>
            <w:tcW w:w="3054" w:type="dxa"/>
          </w:tcPr>
          <w:p w:rsidR="0033327E" w:rsidRPr="002F5704" w:rsidRDefault="0033327E" w:rsidP="004249BC">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lastRenderedPageBreak/>
              <w:t xml:space="preserve">В филиале имеется пандус, установлены расширенные дверные проемы, напольное тактильное покрытие,  тактильная плитка на стены, </w:t>
            </w:r>
            <w:r w:rsidRPr="002F5704">
              <w:rPr>
                <w:rFonts w:ascii="Times New Roman" w:hAnsi="Times New Roman" w:cs="Times New Roman"/>
                <w:sz w:val="24"/>
                <w:szCs w:val="24"/>
              </w:rPr>
              <w:lastRenderedPageBreak/>
              <w:t xml:space="preserve">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Merge/>
            <w:vAlign w:val="center"/>
          </w:tcPr>
          <w:p w:rsidR="0033327E" w:rsidRPr="002F5704" w:rsidRDefault="0033327E" w:rsidP="00CE482D">
            <w:pPr>
              <w:pStyle w:val="a7"/>
              <w:jc w:val="center"/>
              <w:rPr>
                <w:rFonts w:ascii="Times New Roman" w:hAnsi="Times New Roman" w:cs="Times New Roman"/>
                <w:sz w:val="24"/>
                <w:szCs w:val="24"/>
              </w:rPr>
            </w:pPr>
          </w:p>
        </w:tc>
        <w:tc>
          <w:tcPr>
            <w:tcW w:w="2723" w:type="dxa"/>
            <w:vMerge/>
            <w:vAlign w:val="center"/>
          </w:tcPr>
          <w:p w:rsidR="0033327E" w:rsidRPr="002F5704" w:rsidRDefault="0033327E" w:rsidP="00CA04FD">
            <w:pPr>
              <w:pStyle w:val="a7"/>
              <w:jc w:val="center"/>
              <w:rPr>
                <w:rFonts w:ascii="Times New Roman" w:hAnsi="Times New Roman" w:cs="Times New Roman"/>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Стрелковый тир</w:t>
            </w:r>
          </w:p>
          <w:p w:rsidR="0033327E" w:rsidRPr="002F5704" w:rsidRDefault="0033327E" w:rsidP="00792648">
            <w:pPr>
              <w:pStyle w:val="a7"/>
              <w:jc w:val="center"/>
              <w:rPr>
                <w:rFonts w:ascii="Times New Roman" w:hAnsi="Times New Roman" w:cs="Times New Roman"/>
                <w:sz w:val="24"/>
                <w:szCs w:val="24"/>
              </w:rPr>
            </w:pP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пневматическая винтовка - 9шт,  прицел оптический к пневматической винтовке,  учебный автомат ММГ-74 – 5шт.</w:t>
            </w:r>
            <w:r w:rsidRPr="002F5704">
              <w:rPr>
                <w:rFonts w:ascii="Times New Roman" w:hAnsi="Times New Roman" w:cs="Times New Roman"/>
                <w:bCs/>
                <w:sz w:val="24"/>
                <w:szCs w:val="24"/>
                <w:lang w:eastAsia="ru-RU"/>
              </w:rPr>
              <w:tab/>
            </w:r>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8</w:t>
            </w:r>
          </w:p>
        </w:tc>
        <w:tc>
          <w:tcPr>
            <w:tcW w:w="2723" w:type="dxa"/>
            <w:vAlign w:val="center"/>
          </w:tcPr>
          <w:p w:rsidR="0033327E" w:rsidRPr="002F5704" w:rsidRDefault="0033327E" w:rsidP="00CA04FD">
            <w:pPr>
              <w:pStyle w:val="a7"/>
              <w:jc w:val="center"/>
              <w:rPr>
                <w:rFonts w:ascii="Times New Roman" w:hAnsi="Times New Roman" w:cs="Times New Roman"/>
                <w:sz w:val="24"/>
                <w:szCs w:val="24"/>
              </w:rPr>
            </w:pPr>
            <w:r w:rsidRPr="002F5704">
              <w:rPr>
                <w:rFonts w:ascii="Times New Roman" w:hAnsi="Times New Roman" w:cs="Times New Roman"/>
                <w:sz w:val="24"/>
                <w:szCs w:val="24"/>
              </w:rPr>
              <w:t>Астрономия</w:t>
            </w: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 xml:space="preserve">Кабинет №221 </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Физика</w:t>
            </w: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посадочные места студентов</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рабочее место преподавателя</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меловая доска</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раздаточный материал</w:t>
            </w:r>
          </w:p>
          <w:p w:rsidR="0033327E" w:rsidRPr="002F5704" w:rsidRDefault="0033327E" w:rsidP="00792648">
            <w:pPr>
              <w:pStyle w:val="a7"/>
              <w:jc w:val="both"/>
              <w:rPr>
                <w:rFonts w:ascii="Times New Roman" w:hAnsi="Times New Roman" w:cs="Times New Roman"/>
                <w:bCs/>
                <w:sz w:val="24"/>
                <w:szCs w:val="24"/>
                <w:lang w:eastAsia="ru-RU"/>
              </w:rPr>
            </w:pPr>
          </w:p>
        </w:tc>
        <w:tc>
          <w:tcPr>
            <w:tcW w:w="3054" w:type="dxa"/>
          </w:tcPr>
          <w:p w:rsidR="0033327E" w:rsidRPr="002F5704" w:rsidRDefault="0033327E" w:rsidP="003A39AE">
            <w:pPr>
              <w:pStyle w:val="a7"/>
              <w:jc w:val="both"/>
              <w:rPr>
                <w:rFonts w:ascii="Times New Roman" w:hAnsi="Times New Roman" w:cs="Times New Roman"/>
                <w:sz w:val="24"/>
                <w:szCs w:val="24"/>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9</w:t>
            </w:r>
          </w:p>
        </w:tc>
        <w:tc>
          <w:tcPr>
            <w:tcW w:w="2723" w:type="dxa"/>
            <w:vAlign w:val="center"/>
          </w:tcPr>
          <w:p w:rsidR="0033327E" w:rsidRPr="002F5704" w:rsidRDefault="0033327E" w:rsidP="00CA04FD">
            <w:pPr>
              <w:pStyle w:val="a7"/>
              <w:jc w:val="center"/>
              <w:rPr>
                <w:rFonts w:ascii="Times New Roman" w:hAnsi="Times New Roman" w:cs="Times New Roman"/>
                <w:color w:val="000000"/>
                <w:sz w:val="24"/>
                <w:szCs w:val="24"/>
              </w:rPr>
            </w:pPr>
          </w:p>
          <w:p w:rsidR="0033327E" w:rsidRPr="002F5704" w:rsidRDefault="0033327E" w:rsidP="00CA04FD">
            <w:pPr>
              <w:pStyle w:val="a7"/>
              <w:jc w:val="center"/>
              <w:rPr>
                <w:rFonts w:ascii="Times New Roman" w:hAnsi="Times New Roman" w:cs="Times New Roman"/>
                <w:sz w:val="24"/>
                <w:szCs w:val="24"/>
              </w:rPr>
            </w:pPr>
            <w:r w:rsidRPr="002F5704">
              <w:rPr>
                <w:rFonts w:ascii="Times New Roman" w:hAnsi="Times New Roman" w:cs="Times New Roman"/>
                <w:sz w:val="24"/>
                <w:szCs w:val="24"/>
              </w:rPr>
              <w:t>Информатика</w:t>
            </w:r>
          </w:p>
          <w:p w:rsidR="0033327E" w:rsidRPr="002F5704" w:rsidRDefault="0033327E" w:rsidP="00CA04FD">
            <w:pPr>
              <w:pStyle w:val="a7"/>
              <w:jc w:val="center"/>
              <w:rPr>
                <w:rFonts w:ascii="Times New Roman" w:hAnsi="Times New Roman" w:cs="Times New Roman"/>
                <w:sz w:val="24"/>
                <w:szCs w:val="24"/>
              </w:rPr>
            </w:pPr>
          </w:p>
          <w:p w:rsidR="0033327E" w:rsidRPr="002F5704" w:rsidRDefault="0033327E" w:rsidP="00CA04FD">
            <w:pPr>
              <w:pStyle w:val="a7"/>
              <w:jc w:val="center"/>
              <w:rPr>
                <w:rFonts w:ascii="Times New Roman" w:hAnsi="Times New Roman" w:cs="Times New Roman"/>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303</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Информатика и информационные системы</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Информатика</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Для самостоятельной работы студентов</w:t>
            </w: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xml:space="preserve">- персональный компьютер преподавателя – 1,  персональный компьютер – 14, набор практических работ по информатике - на 15 человек, лазерный принтер- 2 </w:t>
            </w:r>
            <w:proofErr w:type="spellStart"/>
            <w:proofErr w:type="gramStart"/>
            <w:r w:rsidRPr="002F5704">
              <w:rPr>
                <w:rFonts w:ascii="Times New Roman" w:hAnsi="Times New Roman" w:cs="Times New Roman"/>
                <w:sz w:val="24"/>
                <w:szCs w:val="24"/>
              </w:rPr>
              <w:t>шт</w:t>
            </w:r>
            <w:proofErr w:type="spellEnd"/>
            <w:proofErr w:type="gramEnd"/>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10</w:t>
            </w:r>
          </w:p>
        </w:tc>
        <w:tc>
          <w:tcPr>
            <w:tcW w:w="2723" w:type="dxa"/>
            <w:vAlign w:val="center"/>
          </w:tcPr>
          <w:p w:rsidR="0033327E" w:rsidRPr="002F5704" w:rsidRDefault="0033327E" w:rsidP="00CA04FD">
            <w:pPr>
              <w:pStyle w:val="a7"/>
              <w:jc w:val="center"/>
              <w:rPr>
                <w:rFonts w:ascii="Times New Roman" w:hAnsi="Times New Roman" w:cs="Times New Roman"/>
                <w:sz w:val="24"/>
                <w:szCs w:val="24"/>
              </w:rPr>
            </w:pPr>
            <w:r w:rsidRPr="002F5704">
              <w:rPr>
                <w:rFonts w:ascii="Times New Roman" w:hAnsi="Times New Roman" w:cs="Times New Roman"/>
                <w:sz w:val="24"/>
                <w:szCs w:val="24"/>
              </w:rPr>
              <w:t>Физика</w:t>
            </w:r>
          </w:p>
          <w:p w:rsidR="0033327E" w:rsidRPr="002F5704" w:rsidRDefault="0033327E" w:rsidP="00CA04FD">
            <w:pPr>
              <w:pStyle w:val="a7"/>
              <w:jc w:val="center"/>
              <w:rPr>
                <w:rFonts w:ascii="Times New Roman" w:hAnsi="Times New Roman" w:cs="Times New Roman"/>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409</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Физика</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Техническая механика</w:t>
            </w:r>
          </w:p>
          <w:p w:rsidR="0033327E" w:rsidRPr="002F5704" w:rsidRDefault="0033327E" w:rsidP="00792648">
            <w:pPr>
              <w:pStyle w:val="a7"/>
              <w:jc w:val="center"/>
              <w:rPr>
                <w:rFonts w:ascii="Times New Roman" w:hAnsi="Times New Roman" w:cs="Times New Roman"/>
                <w:sz w:val="24"/>
                <w:szCs w:val="24"/>
              </w:rPr>
            </w:pPr>
          </w:p>
        </w:tc>
        <w:tc>
          <w:tcPr>
            <w:tcW w:w="4823" w:type="dxa"/>
          </w:tcPr>
          <w:p w:rsidR="0033327E" w:rsidRPr="002F5704" w:rsidRDefault="0033327E" w:rsidP="00792648">
            <w:pPr>
              <w:pStyle w:val="a7"/>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Оборудование:</w:t>
            </w:r>
          </w:p>
          <w:p w:rsidR="0033327E" w:rsidRPr="002F5704" w:rsidRDefault="0033327E" w:rsidP="00792648">
            <w:pPr>
              <w:pStyle w:val="a7"/>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rPr>
                <w:rFonts w:ascii="Times New Roman" w:hAnsi="Times New Roman" w:cs="Times New Roman"/>
                <w:sz w:val="24"/>
                <w:szCs w:val="24"/>
              </w:rPr>
            </w:pPr>
            <w:r w:rsidRPr="002F5704">
              <w:rPr>
                <w:rFonts w:ascii="Times New Roman" w:hAnsi="Times New Roman" w:cs="Times New Roman"/>
                <w:sz w:val="24"/>
                <w:szCs w:val="24"/>
              </w:rPr>
              <w:t xml:space="preserve">- персональный компьютер, </w:t>
            </w:r>
            <w:proofErr w:type="spellStart"/>
            <w:r w:rsidRPr="002F5704">
              <w:rPr>
                <w:rFonts w:ascii="Times New Roman" w:hAnsi="Times New Roman" w:cs="Times New Roman"/>
                <w:sz w:val="24"/>
                <w:szCs w:val="24"/>
              </w:rPr>
              <w:t>мультимедийный</w:t>
            </w:r>
            <w:proofErr w:type="spellEnd"/>
            <w:r w:rsidRPr="002F5704">
              <w:rPr>
                <w:rFonts w:ascii="Times New Roman" w:hAnsi="Times New Roman" w:cs="Times New Roman"/>
                <w:sz w:val="24"/>
                <w:szCs w:val="24"/>
              </w:rPr>
              <w:t xml:space="preserve"> проектор, интерактивная </w:t>
            </w:r>
            <w:r w:rsidRPr="002F5704">
              <w:rPr>
                <w:rFonts w:ascii="Times New Roman" w:hAnsi="Times New Roman" w:cs="Times New Roman"/>
                <w:sz w:val="24"/>
                <w:szCs w:val="24"/>
              </w:rPr>
              <w:lastRenderedPageBreak/>
              <w:t xml:space="preserve">доска, оборудование для проведения лабораторных работ по механике, газовым законам, электродинамике, оптике, лаборатория </w:t>
            </w:r>
            <w:r w:rsidRPr="002F5704">
              <w:rPr>
                <w:rFonts w:ascii="Times New Roman" w:hAnsi="Times New Roman" w:cs="Times New Roman"/>
                <w:sz w:val="24"/>
                <w:szCs w:val="24"/>
                <w:lang w:val="en-US"/>
              </w:rPr>
              <w:t>L</w:t>
            </w:r>
            <w:r w:rsidRPr="002F5704">
              <w:rPr>
                <w:rFonts w:ascii="Times New Roman" w:hAnsi="Times New Roman" w:cs="Times New Roman"/>
                <w:sz w:val="24"/>
                <w:szCs w:val="24"/>
              </w:rPr>
              <w:t xml:space="preserve">-микро, демонстрационное оборудование геометрической  и волновой оптики, </w:t>
            </w:r>
            <w:proofErr w:type="spellStart"/>
            <w:r w:rsidRPr="002F5704">
              <w:rPr>
                <w:rFonts w:ascii="Times New Roman" w:hAnsi="Times New Roman" w:cs="Times New Roman"/>
                <w:sz w:val="24"/>
                <w:szCs w:val="24"/>
              </w:rPr>
              <w:t>графопроектор</w:t>
            </w:r>
            <w:proofErr w:type="spellEnd"/>
            <w:r w:rsidRPr="002F5704">
              <w:rPr>
                <w:rFonts w:ascii="Times New Roman" w:hAnsi="Times New Roman" w:cs="Times New Roman"/>
                <w:sz w:val="24"/>
                <w:szCs w:val="24"/>
              </w:rPr>
              <w:t>.</w:t>
            </w:r>
          </w:p>
          <w:p w:rsidR="0033327E" w:rsidRPr="002F5704" w:rsidRDefault="0033327E" w:rsidP="00792648">
            <w:pPr>
              <w:pStyle w:val="a7"/>
              <w:rPr>
                <w:rFonts w:ascii="Times New Roman" w:hAnsi="Times New Roman" w:cs="Times New Roman"/>
                <w:sz w:val="24"/>
                <w:szCs w:val="24"/>
              </w:rPr>
            </w:pPr>
            <w:proofErr w:type="gramStart"/>
            <w:r w:rsidRPr="002F5704">
              <w:rPr>
                <w:rFonts w:ascii="Times New Roman" w:hAnsi="Times New Roman" w:cs="Times New Roman"/>
                <w:sz w:val="24"/>
                <w:szCs w:val="24"/>
              </w:rPr>
              <w:t>- зубчатые передачи, редуктор цилиндрический,  редуктор червячный, детали резьбовых соединений, сварные соединения, заклепочные соединения, шпоночные соединения,  шлицевые соединения,  фрикционные передачи,  ременные передачи, цепные передачи,  муфты,  подшипники</w:t>
            </w:r>
            <w:proofErr w:type="gramEnd"/>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lastRenderedPageBreak/>
              <w:t xml:space="preserve">В филиале имеется пандус, установлены расширенные дверные проемы, напольное тактильное покрытие,  тактильная </w:t>
            </w:r>
            <w:r w:rsidRPr="002F5704">
              <w:rPr>
                <w:rFonts w:ascii="Times New Roman" w:hAnsi="Times New Roman" w:cs="Times New Roman"/>
                <w:sz w:val="24"/>
                <w:szCs w:val="24"/>
              </w:rPr>
              <w:lastRenderedPageBreak/>
              <w:t xml:space="preserve">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lastRenderedPageBreak/>
              <w:t>11</w:t>
            </w:r>
          </w:p>
        </w:tc>
        <w:tc>
          <w:tcPr>
            <w:tcW w:w="2723" w:type="dxa"/>
            <w:vAlign w:val="center"/>
          </w:tcPr>
          <w:p w:rsidR="0033327E" w:rsidRPr="002F5704" w:rsidRDefault="0033327E" w:rsidP="00CA04FD">
            <w:pPr>
              <w:pStyle w:val="a7"/>
              <w:jc w:val="center"/>
              <w:rPr>
                <w:rFonts w:ascii="Times New Roman" w:hAnsi="Times New Roman" w:cs="Times New Roman"/>
                <w:sz w:val="24"/>
                <w:szCs w:val="24"/>
              </w:rPr>
            </w:pPr>
            <w:r w:rsidRPr="002F5704">
              <w:rPr>
                <w:rFonts w:ascii="Times New Roman" w:hAnsi="Times New Roman" w:cs="Times New Roman"/>
                <w:sz w:val="24"/>
                <w:szCs w:val="24"/>
              </w:rPr>
              <w:t>Химия</w:t>
            </w:r>
          </w:p>
          <w:p w:rsidR="0033327E" w:rsidRPr="002F5704" w:rsidRDefault="0033327E" w:rsidP="00CA04FD">
            <w:pPr>
              <w:pStyle w:val="a7"/>
              <w:jc w:val="center"/>
              <w:rPr>
                <w:rFonts w:ascii="Times New Roman" w:hAnsi="Times New Roman" w:cs="Times New Roman"/>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214</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Химия</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Биология</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Экология</w:t>
            </w:r>
          </w:p>
          <w:p w:rsidR="0033327E" w:rsidRPr="002F5704" w:rsidRDefault="0033327E" w:rsidP="00792648">
            <w:pPr>
              <w:pStyle w:val="a7"/>
              <w:jc w:val="center"/>
              <w:rPr>
                <w:rFonts w:ascii="Times New Roman" w:hAnsi="Times New Roman" w:cs="Times New Roman"/>
                <w:sz w:val="24"/>
                <w:szCs w:val="24"/>
              </w:rPr>
            </w:pP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sz w:val="24"/>
                <w:szCs w:val="24"/>
              </w:rPr>
            </w:pPr>
            <w:proofErr w:type="gramStart"/>
            <w:r w:rsidRPr="002F5704">
              <w:rPr>
                <w:rFonts w:ascii="Times New Roman" w:hAnsi="Times New Roman" w:cs="Times New Roman"/>
                <w:sz w:val="24"/>
                <w:szCs w:val="24"/>
              </w:rPr>
              <w:t xml:space="preserve">-таблицы, периодическая система химических элементов Д.И. Менделеева, ряд напряжений металлов, растворимость веществ в воде, схема строения атомов элементов, </w:t>
            </w:r>
            <w:r w:rsidRPr="002F5704">
              <w:rPr>
                <w:rFonts w:ascii="Times New Roman" w:hAnsi="Times New Roman" w:cs="Times New Roman"/>
                <w:iCs/>
                <w:sz w:val="24"/>
                <w:szCs w:val="24"/>
              </w:rPr>
              <w:t>оборудование для лабораторных работ, реактивы (кислоты, щелочи),</w:t>
            </w:r>
            <w:r w:rsidRPr="002F5704">
              <w:rPr>
                <w:rFonts w:ascii="Times New Roman" w:hAnsi="Times New Roman" w:cs="Times New Roman"/>
                <w:sz w:val="24"/>
                <w:szCs w:val="24"/>
              </w:rPr>
              <w:t xml:space="preserve"> микроскоп, пробирки, колбы.</w:t>
            </w:r>
            <w:proofErr w:type="gramEnd"/>
          </w:p>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персональный компьютер, проектор, экран для проектора.</w:t>
            </w:r>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12</w:t>
            </w:r>
          </w:p>
        </w:tc>
        <w:tc>
          <w:tcPr>
            <w:tcW w:w="2723" w:type="dxa"/>
            <w:vAlign w:val="center"/>
          </w:tcPr>
          <w:p w:rsidR="0033327E" w:rsidRPr="002F5704" w:rsidRDefault="0033327E" w:rsidP="00CA04FD">
            <w:pPr>
              <w:pStyle w:val="a7"/>
              <w:jc w:val="center"/>
              <w:rPr>
                <w:rFonts w:ascii="Times New Roman" w:hAnsi="Times New Roman" w:cs="Times New Roman"/>
                <w:sz w:val="24"/>
                <w:szCs w:val="24"/>
              </w:rPr>
            </w:pPr>
            <w:r w:rsidRPr="002F5704">
              <w:rPr>
                <w:rFonts w:ascii="Times New Roman" w:hAnsi="Times New Roman" w:cs="Times New Roman"/>
                <w:sz w:val="24"/>
                <w:szCs w:val="24"/>
              </w:rPr>
              <w:t xml:space="preserve">Родная литература </w:t>
            </w: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217</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Русский язык и литература</w:t>
            </w:r>
          </w:p>
          <w:p w:rsidR="0033327E" w:rsidRPr="002F5704" w:rsidRDefault="0033327E" w:rsidP="00792648">
            <w:pPr>
              <w:pStyle w:val="a7"/>
              <w:jc w:val="center"/>
              <w:rPr>
                <w:rFonts w:ascii="Times New Roman" w:hAnsi="Times New Roman" w:cs="Times New Roman"/>
                <w:sz w:val="24"/>
                <w:szCs w:val="24"/>
              </w:rPr>
            </w:pP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bCs/>
                <w:sz w:val="24"/>
                <w:szCs w:val="24"/>
                <w:lang w:eastAsia="ru-RU"/>
              </w:rPr>
              <w:t xml:space="preserve">- персональный компьютер, проектор, экран для проектора, презентации, комплект учебно-наглядных пособий </w:t>
            </w:r>
          </w:p>
        </w:tc>
        <w:tc>
          <w:tcPr>
            <w:tcW w:w="3054" w:type="dxa"/>
          </w:tcPr>
          <w:p w:rsidR="0033327E" w:rsidRPr="002F5704" w:rsidRDefault="0033327E" w:rsidP="003A39A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lastRenderedPageBreak/>
              <w:t>13</w:t>
            </w:r>
          </w:p>
        </w:tc>
        <w:tc>
          <w:tcPr>
            <w:tcW w:w="2723" w:type="dxa"/>
            <w:vAlign w:val="center"/>
          </w:tcPr>
          <w:p w:rsidR="0033327E" w:rsidRPr="002F5704" w:rsidRDefault="0033327E" w:rsidP="00B47AEA">
            <w:pPr>
              <w:pStyle w:val="a7"/>
              <w:jc w:val="center"/>
              <w:rPr>
                <w:rFonts w:ascii="Times New Roman" w:hAnsi="Times New Roman" w:cs="Times New Roman"/>
                <w:sz w:val="24"/>
                <w:szCs w:val="24"/>
              </w:rPr>
            </w:pPr>
            <w:proofErr w:type="gramStart"/>
            <w:r w:rsidRPr="002F5704">
              <w:rPr>
                <w:rFonts w:ascii="Times New Roman" w:hAnsi="Times New Roman" w:cs="Times New Roman"/>
                <w:sz w:val="24"/>
                <w:szCs w:val="24"/>
              </w:rPr>
              <w:t>Индивидуальный проект</w:t>
            </w:r>
            <w:proofErr w:type="gramEnd"/>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303</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Информатика и информационные системы</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Информатика</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Для самостоятельной работы студентов</w:t>
            </w: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xml:space="preserve">- персональный компьютер преподавателя – 1,  персональный компьютер – 14, набор практических работ по информатике - на 15 человек, лазерный принтер- 2 </w:t>
            </w:r>
            <w:proofErr w:type="spellStart"/>
            <w:proofErr w:type="gramStart"/>
            <w:r w:rsidRPr="002F5704">
              <w:rPr>
                <w:rFonts w:ascii="Times New Roman" w:hAnsi="Times New Roman" w:cs="Times New Roman"/>
                <w:sz w:val="24"/>
                <w:szCs w:val="24"/>
              </w:rPr>
              <w:t>шт</w:t>
            </w:r>
            <w:proofErr w:type="spellEnd"/>
            <w:proofErr w:type="gramEnd"/>
          </w:p>
        </w:tc>
        <w:tc>
          <w:tcPr>
            <w:tcW w:w="3054" w:type="dxa"/>
          </w:tcPr>
          <w:p w:rsidR="0033327E" w:rsidRPr="002F5704" w:rsidRDefault="0033327E" w:rsidP="003A39A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14</w:t>
            </w:r>
          </w:p>
        </w:tc>
        <w:tc>
          <w:tcPr>
            <w:tcW w:w="2723" w:type="dxa"/>
            <w:vAlign w:val="center"/>
          </w:tcPr>
          <w:p w:rsidR="0033327E" w:rsidRPr="002F5704" w:rsidRDefault="0033327E" w:rsidP="00D420C9">
            <w:pPr>
              <w:pStyle w:val="a7"/>
              <w:jc w:val="center"/>
              <w:rPr>
                <w:rFonts w:ascii="Times New Roman" w:hAnsi="Times New Roman" w:cs="Times New Roman"/>
                <w:sz w:val="24"/>
                <w:szCs w:val="24"/>
              </w:rPr>
            </w:pPr>
            <w:r w:rsidRPr="002F5704">
              <w:rPr>
                <w:rFonts w:ascii="Times New Roman" w:hAnsi="Times New Roman" w:cs="Times New Roman"/>
                <w:color w:val="000000"/>
                <w:sz w:val="24"/>
                <w:szCs w:val="24"/>
              </w:rPr>
              <w:t>Человек и общество</w:t>
            </w:r>
          </w:p>
          <w:p w:rsidR="0033327E" w:rsidRPr="002F5704" w:rsidRDefault="0033327E" w:rsidP="00D420C9">
            <w:pPr>
              <w:pStyle w:val="a7"/>
              <w:jc w:val="center"/>
              <w:rPr>
                <w:rFonts w:ascii="Times New Roman" w:hAnsi="Times New Roman" w:cs="Times New Roman"/>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103</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Социально-экономические дисциплины</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Экономика и менеджмент</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Социальная психология</w:t>
            </w: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Оборудование:</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bCs/>
                <w:sz w:val="24"/>
                <w:szCs w:val="24"/>
                <w:lang w:eastAsia="ru-RU"/>
              </w:rPr>
              <w:t xml:space="preserve"> </w:t>
            </w: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комплект плакатов по дисциплине,  телевизор, персональный компьютер</w:t>
            </w:r>
          </w:p>
        </w:tc>
        <w:tc>
          <w:tcPr>
            <w:tcW w:w="3054" w:type="dxa"/>
          </w:tcPr>
          <w:p w:rsidR="0033327E" w:rsidRPr="002F5704" w:rsidRDefault="0033327E" w:rsidP="00D420C9">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15</w:t>
            </w:r>
          </w:p>
        </w:tc>
        <w:tc>
          <w:tcPr>
            <w:tcW w:w="2723" w:type="dxa"/>
            <w:vAlign w:val="center"/>
          </w:tcPr>
          <w:p w:rsidR="0033327E" w:rsidRPr="002F5704" w:rsidRDefault="0033327E"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Основы философии</w:t>
            </w:r>
          </w:p>
          <w:p w:rsidR="0033327E" w:rsidRPr="002F5704" w:rsidRDefault="0033327E" w:rsidP="00CA04FD">
            <w:pPr>
              <w:pStyle w:val="a7"/>
              <w:jc w:val="center"/>
              <w:rPr>
                <w:rFonts w:ascii="Times New Roman" w:hAnsi="Times New Roman" w:cs="Times New Roman"/>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103</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Социально-экономические дисциплины</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Экономика и менеджмент</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 xml:space="preserve">Социальная психология </w:t>
            </w: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Оборудование:</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bCs/>
                <w:sz w:val="24"/>
                <w:szCs w:val="24"/>
                <w:lang w:eastAsia="ru-RU"/>
              </w:rPr>
              <w:t xml:space="preserve"> </w:t>
            </w: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комплект плакатов по дисциплине,  телевизор, персональный компьютер</w:t>
            </w:r>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16</w:t>
            </w:r>
          </w:p>
        </w:tc>
        <w:tc>
          <w:tcPr>
            <w:tcW w:w="2723" w:type="dxa"/>
            <w:vAlign w:val="center"/>
          </w:tcPr>
          <w:p w:rsidR="0033327E" w:rsidRPr="002F5704" w:rsidRDefault="0033327E"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История</w:t>
            </w:r>
          </w:p>
          <w:p w:rsidR="0033327E" w:rsidRPr="002F5704" w:rsidRDefault="0033327E" w:rsidP="00CA04FD">
            <w:pPr>
              <w:pStyle w:val="a7"/>
              <w:jc w:val="center"/>
              <w:rPr>
                <w:rFonts w:ascii="Times New Roman" w:hAnsi="Times New Roman" w:cs="Times New Roman"/>
                <w:color w:val="000000"/>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309</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История и обществознание</w:t>
            </w: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Оборудование:</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bCs/>
                <w:sz w:val="24"/>
                <w:szCs w:val="24"/>
                <w:lang w:eastAsia="ru-RU"/>
              </w:rPr>
              <w:t xml:space="preserve"> </w:t>
            </w: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xml:space="preserve">- политическая карта мира, </w:t>
            </w:r>
            <w:proofErr w:type="spellStart"/>
            <w:r w:rsidRPr="002F5704">
              <w:rPr>
                <w:rFonts w:ascii="Times New Roman" w:hAnsi="Times New Roman" w:cs="Times New Roman"/>
                <w:sz w:val="24"/>
                <w:szCs w:val="24"/>
              </w:rPr>
              <w:t>мультимедийная</w:t>
            </w:r>
            <w:proofErr w:type="spellEnd"/>
            <w:r w:rsidRPr="002F5704">
              <w:rPr>
                <w:rFonts w:ascii="Times New Roman" w:hAnsi="Times New Roman" w:cs="Times New Roman"/>
                <w:sz w:val="24"/>
                <w:szCs w:val="24"/>
              </w:rPr>
              <w:t xml:space="preserve"> установка, персональный компьютер.</w:t>
            </w:r>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Merge w:val="restart"/>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17</w:t>
            </w:r>
          </w:p>
        </w:tc>
        <w:tc>
          <w:tcPr>
            <w:tcW w:w="2723" w:type="dxa"/>
            <w:vMerge w:val="restart"/>
            <w:vAlign w:val="center"/>
          </w:tcPr>
          <w:p w:rsidR="0033327E" w:rsidRPr="002F5704" w:rsidRDefault="0033327E" w:rsidP="0010348F">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Иностранный язык</w:t>
            </w: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410</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Иностранный язык</w:t>
            </w:r>
          </w:p>
          <w:p w:rsidR="0033327E" w:rsidRPr="002F5704" w:rsidRDefault="0033327E" w:rsidP="00792648">
            <w:pPr>
              <w:pStyle w:val="a7"/>
              <w:jc w:val="center"/>
              <w:rPr>
                <w:rFonts w:ascii="Times New Roman" w:hAnsi="Times New Roman" w:cs="Times New Roman"/>
                <w:sz w:val="24"/>
                <w:szCs w:val="24"/>
              </w:rPr>
            </w:pP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lastRenderedPageBreak/>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lastRenderedPageBreak/>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xml:space="preserve">- </w:t>
            </w:r>
            <w:r w:rsidRPr="002F5704">
              <w:rPr>
                <w:rFonts w:ascii="Times New Roman" w:hAnsi="Times New Roman" w:cs="Times New Roman"/>
                <w:bCs/>
                <w:sz w:val="24"/>
                <w:szCs w:val="24"/>
                <w:lang w:eastAsia="ru-RU"/>
              </w:rPr>
              <w:t>персональный компьютер, проектор, экран для проектора</w:t>
            </w:r>
            <w:r w:rsidRPr="002F5704">
              <w:rPr>
                <w:rFonts w:ascii="Times New Roman" w:hAnsi="Times New Roman" w:cs="Times New Roman"/>
                <w:sz w:val="24"/>
                <w:szCs w:val="24"/>
              </w:rPr>
              <w:t xml:space="preserve">,  </w:t>
            </w:r>
            <w:r w:rsidRPr="002F5704">
              <w:rPr>
                <w:rFonts w:ascii="Times New Roman" w:hAnsi="Times New Roman" w:cs="Times New Roman"/>
                <w:bCs/>
                <w:sz w:val="24"/>
                <w:szCs w:val="24"/>
                <w:lang w:eastAsia="ru-RU"/>
              </w:rPr>
              <w:t>учебно-наглядные пособия</w:t>
            </w:r>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lastRenderedPageBreak/>
              <w:t xml:space="preserve">В филиале имеется пандус, установлены расширенные </w:t>
            </w:r>
            <w:r w:rsidRPr="002F5704">
              <w:rPr>
                <w:rFonts w:ascii="Times New Roman" w:hAnsi="Times New Roman" w:cs="Times New Roman"/>
                <w:sz w:val="24"/>
                <w:szCs w:val="24"/>
              </w:rPr>
              <w:lastRenderedPageBreak/>
              <w:t xml:space="preserve">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Merge/>
            <w:vAlign w:val="center"/>
          </w:tcPr>
          <w:p w:rsidR="0033327E" w:rsidRPr="002F5704" w:rsidRDefault="0033327E" w:rsidP="00CE482D">
            <w:pPr>
              <w:pStyle w:val="a7"/>
              <w:jc w:val="center"/>
              <w:rPr>
                <w:rFonts w:ascii="Times New Roman" w:hAnsi="Times New Roman" w:cs="Times New Roman"/>
                <w:sz w:val="24"/>
                <w:szCs w:val="24"/>
              </w:rPr>
            </w:pPr>
          </w:p>
        </w:tc>
        <w:tc>
          <w:tcPr>
            <w:tcW w:w="2723" w:type="dxa"/>
            <w:vMerge/>
            <w:vAlign w:val="center"/>
          </w:tcPr>
          <w:p w:rsidR="0033327E" w:rsidRPr="002F5704" w:rsidRDefault="0033327E" w:rsidP="00CA04FD">
            <w:pPr>
              <w:pStyle w:val="a7"/>
              <w:jc w:val="center"/>
              <w:rPr>
                <w:rFonts w:ascii="Times New Roman" w:hAnsi="Times New Roman" w:cs="Times New Roman"/>
                <w:color w:val="000000"/>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412</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Иностранный язык</w:t>
            </w:r>
          </w:p>
          <w:p w:rsidR="0033327E" w:rsidRPr="002F5704" w:rsidRDefault="0033327E" w:rsidP="00792648">
            <w:pPr>
              <w:pStyle w:val="a7"/>
              <w:jc w:val="center"/>
              <w:rPr>
                <w:rFonts w:ascii="Times New Roman" w:hAnsi="Times New Roman" w:cs="Times New Roman"/>
                <w:sz w:val="24"/>
                <w:szCs w:val="24"/>
              </w:rPr>
            </w:pP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xml:space="preserve">- </w:t>
            </w:r>
            <w:r w:rsidRPr="002F5704">
              <w:rPr>
                <w:rFonts w:ascii="Times New Roman" w:hAnsi="Times New Roman" w:cs="Times New Roman"/>
                <w:bCs/>
                <w:sz w:val="24"/>
                <w:szCs w:val="24"/>
                <w:lang w:eastAsia="ru-RU"/>
              </w:rPr>
              <w:t>учебно-наглядные пособия</w:t>
            </w:r>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Merge/>
            <w:vAlign w:val="center"/>
          </w:tcPr>
          <w:p w:rsidR="0033327E" w:rsidRPr="002F5704" w:rsidRDefault="0033327E" w:rsidP="00CE482D">
            <w:pPr>
              <w:pStyle w:val="a7"/>
              <w:jc w:val="center"/>
              <w:rPr>
                <w:rFonts w:ascii="Times New Roman" w:hAnsi="Times New Roman" w:cs="Times New Roman"/>
                <w:sz w:val="24"/>
                <w:szCs w:val="24"/>
              </w:rPr>
            </w:pPr>
          </w:p>
        </w:tc>
        <w:tc>
          <w:tcPr>
            <w:tcW w:w="2723" w:type="dxa"/>
            <w:vMerge/>
            <w:vAlign w:val="center"/>
          </w:tcPr>
          <w:p w:rsidR="0033327E" w:rsidRPr="002F5704" w:rsidRDefault="0033327E" w:rsidP="00CA04FD">
            <w:pPr>
              <w:pStyle w:val="a7"/>
              <w:jc w:val="center"/>
              <w:rPr>
                <w:rFonts w:ascii="Times New Roman" w:hAnsi="Times New Roman" w:cs="Times New Roman"/>
                <w:color w:val="000000"/>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304</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Иностранный язык</w:t>
            </w:r>
          </w:p>
          <w:p w:rsidR="0033327E" w:rsidRPr="002F5704" w:rsidRDefault="0033327E" w:rsidP="00792648">
            <w:pPr>
              <w:pStyle w:val="a7"/>
              <w:jc w:val="center"/>
              <w:rPr>
                <w:rFonts w:ascii="Times New Roman" w:hAnsi="Times New Roman" w:cs="Times New Roman"/>
                <w:sz w:val="24"/>
                <w:szCs w:val="24"/>
              </w:rPr>
            </w:pP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xml:space="preserve">- </w:t>
            </w:r>
            <w:r w:rsidRPr="002F5704">
              <w:rPr>
                <w:rFonts w:ascii="Times New Roman" w:hAnsi="Times New Roman" w:cs="Times New Roman"/>
                <w:bCs/>
                <w:sz w:val="24"/>
                <w:szCs w:val="24"/>
                <w:lang w:eastAsia="ru-RU"/>
              </w:rPr>
              <w:t>учебно-наглядные пособия</w:t>
            </w:r>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18</w:t>
            </w:r>
          </w:p>
        </w:tc>
        <w:tc>
          <w:tcPr>
            <w:tcW w:w="2723" w:type="dxa"/>
            <w:vAlign w:val="center"/>
          </w:tcPr>
          <w:p w:rsidR="0033327E" w:rsidRPr="002F5704" w:rsidRDefault="0033327E" w:rsidP="00CA04FD">
            <w:pPr>
              <w:pStyle w:val="a7"/>
              <w:jc w:val="center"/>
              <w:rPr>
                <w:rFonts w:ascii="Times New Roman" w:hAnsi="Times New Roman" w:cs="Times New Roman"/>
                <w:sz w:val="24"/>
                <w:szCs w:val="24"/>
              </w:rPr>
            </w:pPr>
            <w:r w:rsidRPr="002F5704">
              <w:rPr>
                <w:rFonts w:ascii="Times New Roman" w:hAnsi="Times New Roman" w:cs="Times New Roman"/>
                <w:color w:val="000000"/>
                <w:sz w:val="24"/>
                <w:szCs w:val="24"/>
              </w:rPr>
              <w:t>Русский язык и культура речи</w:t>
            </w: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217</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Русский язык и литература</w:t>
            </w:r>
          </w:p>
          <w:p w:rsidR="0033327E" w:rsidRPr="002F5704" w:rsidRDefault="0033327E" w:rsidP="00792648">
            <w:pPr>
              <w:pStyle w:val="a7"/>
              <w:jc w:val="center"/>
              <w:rPr>
                <w:rFonts w:ascii="Times New Roman" w:hAnsi="Times New Roman" w:cs="Times New Roman"/>
                <w:sz w:val="24"/>
                <w:szCs w:val="24"/>
              </w:rPr>
            </w:pP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bCs/>
                <w:sz w:val="24"/>
                <w:szCs w:val="24"/>
                <w:lang w:eastAsia="ru-RU"/>
              </w:rPr>
              <w:t xml:space="preserve">- персональный компьютер, проектор, экран для проектора, презентации, комплект учебно-наглядных пособий </w:t>
            </w:r>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Merge w:val="restart"/>
            <w:vAlign w:val="center"/>
          </w:tcPr>
          <w:p w:rsidR="0033327E" w:rsidRPr="002F5704" w:rsidRDefault="0033327E" w:rsidP="006648E3">
            <w:pPr>
              <w:pStyle w:val="a7"/>
              <w:jc w:val="center"/>
              <w:rPr>
                <w:rFonts w:ascii="Times New Roman" w:hAnsi="Times New Roman" w:cs="Times New Roman"/>
                <w:sz w:val="24"/>
                <w:szCs w:val="24"/>
              </w:rPr>
            </w:pPr>
            <w:r w:rsidRPr="002F5704">
              <w:rPr>
                <w:rFonts w:ascii="Times New Roman" w:hAnsi="Times New Roman" w:cs="Times New Roman"/>
                <w:sz w:val="24"/>
                <w:szCs w:val="24"/>
              </w:rPr>
              <w:t>19</w:t>
            </w:r>
          </w:p>
        </w:tc>
        <w:tc>
          <w:tcPr>
            <w:tcW w:w="2723" w:type="dxa"/>
            <w:vMerge w:val="restart"/>
            <w:vAlign w:val="center"/>
          </w:tcPr>
          <w:p w:rsidR="0033327E" w:rsidRPr="002F5704" w:rsidRDefault="0033327E"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Физическая культура</w:t>
            </w: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Спортивный зал</w:t>
            </w:r>
          </w:p>
          <w:p w:rsidR="0033327E" w:rsidRPr="002F5704" w:rsidRDefault="0033327E" w:rsidP="00792648">
            <w:pPr>
              <w:pStyle w:val="a7"/>
              <w:jc w:val="center"/>
              <w:rPr>
                <w:rFonts w:ascii="Times New Roman" w:hAnsi="Times New Roman" w:cs="Times New Roman"/>
                <w:sz w:val="24"/>
                <w:szCs w:val="24"/>
              </w:rPr>
            </w:pPr>
          </w:p>
        </w:tc>
        <w:tc>
          <w:tcPr>
            <w:tcW w:w="4823" w:type="dxa"/>
          </w:tcPr>
          <w:p w:rsidR="0033327E" w:rsidRPr="002F5704" w:rsidRDefault="0033327E" w:rsidP="00792648">
            <w:pPr>
              <w:pStyle w:val="a7"/>
              <w:jc w:val="both"/>
              <w:rPr>
                <w:rFonts w:ascii="Times New Roman" w:hAnsi="Times New Roman" w:cs="Times New Roman"/>
                <w:sz w:val="24"/>
                <w:szCs w:val="24"/>
              </w:rPr>
            </w:pPr>
            <w:proofErr w:type="gramStart"/>
            <w:r w:rsidRPr="002F5704">
              <w:rPr>
                <w:rFonts w:ascii="Times New Roman" w:hAnsi="Times New Roman" w:cs="Times New Roman"/>
                <w:sz w:val="24"/>
                <w:szCs w:val="24"/>
              </w:rPr>
              <w:t xml:space="preserve">- спортивный зал  игровой, табло электронное, щиты пластиковые баскетбольные, спортивный зал  гимнастический, скамейки гимнастические, </w:t>
            </w:r>
            <w:r w:rsidRPr="002F5704">
              <w:rPr>
                <w:rFonts w:ascii="Times New Roman" w:hAnsi="Times New Roman" w:cs="Times New Roman"/>
                <w:sz w:val="24"/>
                <w:szCs w:val="24"/>
              </w:rPr>
              <w:lastRenderedPageBreak/>
              <w:t>маты гимнастические, стенка гимнастическая, теннисный зал,  раздевалки, столы теннисные,  лыжи пластиковые, палки лыжные, ботинки лыжные,  тренажеры,  штанга,  диски, гантели, гири, беговая дорожка, велотренажер, мячи баскетбольные, мячи волейбольные, мячи футбольные, секундомеры, рулетка, гранаты для метания</w:t>
            </w:r>
            <w:proofErr w:type="gramEnd"/>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lastRenderedPageBreak/>
              <w:t xml:space="preserve">В филиале имеется пандус, установлены расширенные дверные проемы, напольное тактильное </w:t>
            </w:r>
            <w:r w:rsidRPr="002F5704">
              <w:rPr>
                <w:rFonts w:ascii="Times New Roman" w:hAnsi="Times New Roman" w:cs="Times New Roman"/>
                <w:sz w:val="24"/>
                <w:szCs w:val="24"/>
              </w:rPr>
              <w:lastRenderedPageBreak/>
              <w:t xml:space="preserve">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Merge/>
            <w:vAlign w:val="center"/>
          </w:tcPr>
          <w:p w:rsidR="0033327E" w:rsidRPr="002F5704" w:rsidRDefault="0033327E" w:rsidP="00CE482D">
            <w:pPr>
              <w:pStyle w:val="a7"/>
              <w:jc w:val="center"/>
              <w:rPr>
                <w:rFonts w:ascii="Times New Roman" w:hAnsi="Times New Roman" w:cs="Times New Roman"/>
                <w:sz w:val="24"/>
                <w:szCs w:val="24"/>
              </w:rPr>
            </w:pPr>
          </w:p>
        </w:tc>
        <w:tc>
          <w:tcPr>
            <w:tcW w:w="2723" w:type="dxa"/>
            <w:vMerge/>
            <w:vAlign w:val="center"/>
          </w:tcPr>
          <w:p w:rsidR="0033327E" w:rsidRPr="002F5704" w:rsidRDefault="0033327E" w:rsidP="00CA04FD">
            <w:pPr>
              <w:pStyle w:val="a7"/>
              <w:jc w:val="center"/>
              <w:rPr>
                <w:rFonts w:ascii="Times New Roman" w:hAnsi="Times New Roman" w:cs="Times New Roman"/>
                <w:color w:val="000000"/>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color w:val="000000"/>
                <w:sz w:val="24"/>
                <w:szCs w:val="24"/>
              </w:rPr>
              <w:t>Открытый стадион широкого профиля с элементами полосы препятствий</w:t>
            </w:r>
          </w:p>
        </w:tc>
        <w:tc>
          <w:tcPr>
            <w:tcW w:w="4823" w:type="dxa"/>
          </w:tcPr>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беговые дорожки, полоса препятствий</w:t>
            </w:r>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175736">
        <w:tc>
          <w:tcPr>
            <w:tcW w:w="763" w:type="dxa"/>
            <w:vAlign w:val="center"/>
          </w:tcPr>
          <w:p w:rsidR="0033327E" w:rsidRPr="002F5704" w:rsidRDefault="0033327E" w:rsidP="00CE482D">
            <w:pPr>
              <w:pStyle w:val="a7"/>
              <w:jc w:val="center"/>
              <w:rPr>
                <w:rFonts w:ascii="Times New Roman" w:hAnsi="Times New Roman" w:cs="Times New Roman"/>
                <w:sz w:val="24"/>
                <w:szCs w:val="24"/>
              </w:rPr>
            </w:pPr>
          </w:p>
        </w:tc>
        <w:tc>
          <w:tcPr>
            <w:tcW w:w="2723" w:type="dxa"/>
            <w:vAlign w:val="center"/>
          </w:tcPr>
          <w:p w:rsidR="0033327E" w:rsidRPr="002F5704" w:rsidRDefault="0033327E" w:rsidP="00CA04FD">
            <w:pPr>
              <w:pStyle w:val="a7"/>
              <w:jc w:val="center"/>
              <w:rPr>
                <w:rFonts w:ascii="Times New Roman" w:hAnsi="Times New Roman" w:cs="Times New Roman"/>
                <w:color w:val="000000"/>
                <w:sz w:val="24"/>
                <w:szCs w:val="24"/>
              </w:rPr>
            </w:pPr>
          </w:p>
        </w:tc>
        <w:tc>
          <w:tcPr>
            <w:tcW w:w="3423" w:type="dxa"/>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Тренажерный зал</w:t>
            </w:r>
          </w:p>
        </w:tc>
        <w:tc>
          <w:tcPr>
            <w:tcW w:w="4823" w:type="dxa"/>
          </w:tcPr>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-тренажеры, тренажерные комплексы</w:t>
            </w:r>
          </w:p>
        </w:tc>
        <w:tc>
          <w:tcPr>
            <w:tcW w:w="3054" w:type="dxa"/>
          </w:tcPr>
          <w:p w:rsidR="0033327E" w:rsidRPr="002F5704" w:rsidRDefault="0033327E" w:rsidP="00FC528E">
            <w:pPr>
              <w:pStyle w:val="a7"/>
              <w:jc w:val="both"/>
              <w:rPr>
                <w:rFonts w:ascii="Times New Roman" w:hAnsi="Times New Roman" w:cs="Times New Roman"/>
                <w:sz w:val="24"/>
                <w:szCs w:val="24"/>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20</w:t>
            </w:r>
          </w:p>
        </w:tc>
        <w:tc>
          <w:tcPr>
            <w:tcW w:w="2723" w:type="dxa"/>
            <w:vAlign w:val="center"/>
          </w:tcPr>
          <w:p w:rsidR="0033327E" w:rsidRPr="002F5704" w:rsidRDefault="0033327E"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Математика</w:t>
            </w:r>
          </w:p>
          <w:p w:rsidR="0033327E" w:rsidRPr="002F5704" w:rsidRDefault="0033327E" w:rsidP="00CA04FD">
            <w:pPr>
              <w:pStyle w:val="a7"/>
              <w:jc w:val="center"/>
              <w:rPr>
                <w:rFonts w:ascii="Times New Roman" w:hAnsi="Times New Roman" w:cs="Times New Roman"/>
                <w:color w:val="000000"/>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215</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Математика</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Прикладная математика</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Математические дисциплины</w:t>
            </w: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п</w:t>
            </w:r>
            <w:r w:rsidRPr="002F5704">
              <w:rPr>
                <w:rFonts w:ascii="Times New Roman" w:hAnsi="Times New Roman" w:cs="Times New Roman"/>
                <w:bCs/>
                <w:sz w:val="24"/>
                <w:szCs w:val="24"/>
                <w:lang w:eastAsia="ru-RU"/>
              </w:rPr>
              <w:t>ерсональный компьютер, проектор, экран для проектора,</w:t>
            </w:r>
            <w:r w:rsidRPr="002F5704">
              <w:rPr>
                <w:rFonts w:ascii="Times New Roman" w:hAnsi="Times New Roman" w:cs="Times New Roman"/>
                <w:sz w:val="24"/>
                <w:szCs w:val="24"/>
              </w:rPr>
              <w:t xml:space="preserve"> </w:t>
            </w:r>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21</w:t>
            </w:r>
          </w:p>
        </w:tc>
        <w:tc>
          <w:tcPr>
            <w:tcW w:w="2723" w:type="dxa"/>
            <w:vAlign w:val="center"/>
          </w:tcPr>
          <w:p w:rsidR="0033327E" w:rsidRPr="002F5704" w:rsidRDefault="0033327E"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Информатика</w:t>
            </w:r>
          </w:p>
          <w:p w:rsidR="0033327E" w:rsidRPr="002F5704" w:rsidRDefault="0033327E" w:rsidP="00CA04FD">
            <w:pPr>
              <w:pStyle w:val="a7"/>
              <w:jc w:val="center"/>
              <w:rPr>
                <w:rFonts w:ascii="Times New Roman" w:hAnsi="Times New Roman" w:cs="Times New Roman"/>
                <w:color w:val="000000"/>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lastRenderedPageBreak/>
              <w:t>Кабинет 303</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lastRenderedPageBreak/>
              <w:t>Информатика и информационные системы</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Информатика</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Для самостоятельной работы студентов</w:t>
            </w: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lastRenderedPageBreak/>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lastRenderedPageBreak/>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xml:space="preserve">- персональный компьютер преподавателя – 1,  персональный компьютер – 14, набор практических работ по информатике - на 15 человек, лазерный принтер- 2 </w:t>
            </w:r>
            <w:proofErr w:type="spellStart"/>
            <w:proofErr w:type="gramStart"/>
            <w:r w:rsidRPr="002F5704">
              <w:rPr>
                <w:rFonts w:ascii="Times New Roman" w:hAnsi="Times New Roman" w:cs="Times New Roman"/>
                <w:sz w:val="24"/>
                <w:szCs w:val="24"/>
              </w:rPr>
              <w:t>шт</w:t>
            </w:r>
            <w:proofErr w:type="spellEnd"/>
            <w:proofErr w:type="gramEnd"/>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lastRenderedPageBreak/>
              <w:t xml:space="preserve">В филиале имеется пандус, </w:t>
            </w:r>
            <w:r w:rsidRPr="002F5704">
              <w:rPr>
                <w:rFonts w:ascii="Times New Roman" w:hAnsi="Times New Roman" w:cs="Times New Roman"/>
                <w:sz w:val="24"/>
                <w:szCs w:val="24"/>
              </w:rPr>
              <w:lastRenderedPageBreak/>
              <w:t xml:space="preserve">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lastRenderedPageBreak/>
              <w:t>22</w:t>
            </w:r>
          </w:p>
        </w:tc>
        <w:tc>
          <w:tcPr>
            <w:tcW w:w="2723" w:type="dxa"/>
            <w:vAlign w:val="center"/>
          </w:tcPr>
          <w:p w:rsidR="0033327E" w:rsidRPr="002F5704" w:rsidRDefault="0033327E"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Экология на железнодорожном транспорте</w:t>
            </w:r>
          </w:p>
          <w:p w:rsidR="0033327E" w:rsidRPr="002F5704" w:rsidRDefault="0033327E" w:rsidP="00CA04FD">
            <w:pPr>
              <w:pStyle w:val="a7"/>
              <w:jc w:val="center"/>
              <w:rPr>
                <w:rFonts w:ascii="Times New Roman" w:hAnsi="Times New Roman" w:cs="Times New Roman"/>
                <w:color w:val="000000"/>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214</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Химия</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Биология</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Экология</w:t>
            </w:r>
          </w:p>
          <w:p w:rsidR="0033327E" w:rsidRPr="002F5704" w:rsidRDefault="0033327E" w:rsidP="00792648">
            <w:pPr>
              <w:pStyle w:val="a7"/>
              <w:jc w:val="center"/>
              <w:rPr>
                <w:rFonts w:ascii="Times New Roman" w:hAnsi="Times New Roman" w:cs="Times New Roman"/>
                <w:sz w:val="24"/>
                <w:szCs w:val="24"/>
              </w:rPr>
            </w:pP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sz w:val="24"/>
                <w:szCs w:val="24"/>
              </w:rPr>
            </w:pPr>
            <w:proofErr w:type="gramStart"/>
            <w:r w:rsidRPr="002F5704">
              <w:rPr>
                <w:rFonts w:ascii="Times New Roman" w:hAnsi="Times New Roman" w:cs="Times New Roman"/>
                <w:sz w:val="24"/>
                <w:szCs w:val="24"/>
              </w:rPr>
              <w:t xml:space="preserve">-таблицы, периодическая система химических элементов Д.И. Менделеева, ряд напряжений металлов, растворимость веществ в воде, схема строения атомов элементов, </w:t>
            </w:r>
            <w:r w:rsidRPr="002F5704">
              <w:rPr>
                <w:rFonts w:ascii="Times New Roman" w:hAnsi="Times New Roman" w:cs="Times New Roman"/>
                <w:iCs/>
                <w:sz w:val="24"/>
                <w:szCs w:val="24"/>
              </w:rPr>
              <w:t>оборудование для лабораторных работ, реактивы (кислоты, щелочи),</w:t>
            </w:r>
            <w:r w:rsidRPr="002F5704">
              <w:rPr>
                <w:rFonts w:ascii="Times New Roman" w:hAnsi="Times New Roman" w:cs="Times New Roman"/>
                <w:sz w:val="24"/>
                <w:szCs w:val="24"/>
              </w:rPr>
              <w:t xml:space="preserve"> микроскоп, пробирки, колбы.</w:t>
            </w:r>
            <w:proofErr w:type="gramEnd"/>
          </w:p>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персональный компьютер, проектор, экран для проектора.</w:t>
            </w:r>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Merge w:val="restart"/>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23</w:t>
            </w:r>
          </w:p>
        </w:tc>
        <w:tc>
          <w:tcPr>
            <w:tcW w:w="2723" w:type="dxa"/>
            <w:vMerge w:val="restart"/>
            <w:vAlign w:val="center"/>
          </w:tcPr>
          <w:p w:rsidR="0033327E" w:rsidRPr="002F5704" w:rsidRDefault="0033327E"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Безопасность жизнедеятельности</w:t>
            </w:r>
          </w:p>
          <w:p w:rsidR="0033327E" w:rsidRPr="002F5704" w:rsidRDefault="0033327E" w:rsidP="00CA04FD">
            <w:pPr>
              <w:pStyle w:val="a7"/>
              <w:jc w:val="center"/>
              <w:rPr>
                <w:rFonts w:ascii="Times New Roman" w:hAnsi="Times New Roman" w:cs="Times New Roman"/>
                <w:color w:val="000000"/>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406</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Охрана труда</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Безопасность жизнедеятельности</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Безопасность жизнедеятельности и охрана труда</w:t>
            </w:r>
          </w:p>
          <w:p w:rsidR="0033327E" w:rsidRPr="002F5704" w:rsidRDefault="0033327E" w:rsidP="00792648">
            <w:pPr>
              <w:pStyle w:val="a7"/>
              <w:jc w:val="center"/>
              <w:rPr>
                <w:rFonts w:ascii="Times New Roman" w:hAnsi="Times New Roman" w:cs="Times New Roman"/>
                <w:sz w:val="24"/>
                <w:szCs w:val="24"/>
              </w:rPr>
            </w:pPr>
          </w:p>
        </w:tc>
        <w:tc>
          <w:tcPr>
            <w:tcW w:w="4823" w:type="dxa"/>
          </w:tcPr>
          <w:p w:rsidR="0033327E" w:rsidRPr="002F5704" w:rsidRDefault="0033327E" w:rsidP="00792648">
            <w:pPr>
              <w:pStyle w:val="a7"/>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rPr>
                <w:rFonts w:ascii="Times New Roman" w:hAnsi="Times New Roman" w:cs="Times New Roman"/>
                <w:sz w:val="24"/>
                <w:szCs w:val="24"/>
              </w:rPr>
            </w:pPr>
            <w:proofErr w:type="gramStart"/>
            <w:r w:rsidRPr="002F5704">
              <w:rPr>
                <w:rFonts w:ascii="Times New Roman" w:hAnsi="Times New Roman" w:cs="Times New Roman"/>
                <w:sz w:val="24"/>
                <w:szCs w:val="24"/>
              </w:rPr>
              <w:t xml:space="preserve">- персональный компьютер, проектор, экран для проектора, измерительные приборы (анемометр, барограф, психрометр, люксметр), стенды по технике безопасности, средства индивидуальной защиты (очки защитные, рукавицы, наушники – </w:t>
            </w:r>
            <w:proofErr w:type="spellStart"/>
            <w:r w:rsidRPr="002F5704">
              <w:rPr>
                <w:rFonts w:ascii="Times New Roman" w:hAnsi="Times New Roman" w:cs="Times New Roman"/>
                <w:sz w:val="24"/>
                <w:szCs w:val="24"/>
              </w:rPr>
              <w:t>противошумы</w:t>
            </w:r>
            <w:proofErr w:type="spellEnd"/>
            <w:r w:rsidRPr="002F5704">
              <w:rPr>
                <w:rFonts w:ascii="Times New Roman" w:hAnsi="Times New Roman" w:cs="Times New Roman"/>
                <w:sz w:val="24"/>
                <w:szCs w:val="24"/>
              </w:rPr>
              <w:t>), электронный тренажер «Гоша-2», комплект спецодежды</w:t>
            </w:r>
            <w:proofErr w:type="gramEnd"/>
          </w:p>
        </w:tc>
        <w:tc>
          <w:tcPr>
            <w:tcW w:w="3054" w:type="dxa"/>
          </w:tcPr>
          <w:p w:rsidR="0033327E" w:rsidRPr="002F5704" w:rsidRDefault="0033327E" w:rsidP="004249BC">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Merge/>
            <w:vAlign w:val="center"/>
          </w:tcPr>
          <w:p w:rsidR="0033327E" w:rsidRPr="002F5704" w:rsidRDefault="0033327E" w:rsidP="00CE482D">
            <w:pPr>
              <w:pStyle w:val="a7"/>
              <w:jc w:val="center"/>
              <w:rPr>
                <w:rFonts w:ascii="Times New Roman" w:hAnsi="Times New Roman" w:cs="Times New Roman"/>
                <w:sz w:val="24"/>
                <w:szCs w:val="24"/>
              </w:rPr>
            </w:pPr>
          </w:p>
        </w:tc>
        <w:tc>
          <w:tcPr>
            <w:tcW w:w="2723" w:type="dxa"/>
            <w:vMerge/>
            <w:vAlign w:val="center"/>
          </w:tcPr>
          <w:p w:rsidR="0033327E" w:rsidRPr="002F5704" w:rsidRDefault="0033327E" w:rsidP="00CA04FD">
            <w:pPr>
              <w:pStyle w:val="a7"/>
              <w:jc w:val="center"/>
              <w:rPr>
                <w:rFonts w:ascii="Times New Roman" w:hAnsi="Times New Roman" w:cs="Times New Roman"/>
                <w:color w:val="000000"/>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Стрелковый тир</w:t>
            </w: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пневматическая винтовка - 9шт,  прицел оптический к пневматической винтовке,  учебный автомат ММГ-74 – 5шт.</w:t>
            </w:r>
            <w:r w:rsidRPr="002F5704">
              <w:rPr>
                <w:rFonts w:ascii="Times New Roman" w:hAnsi="Times New Roman" w:cs="Times New Roman"/>
                <w:bCs/>
                <w:sz w:val="24"/>
                <w:szCs w:val="24"/>
                <w:lang w:eastAsia="ru-RU"/>
              </w:rPr>
              <w:tab/>
            </w:r>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w:t>
            </w:r>
            <w:r w:rsidRPr="002F5704">
              <w:rPr>
                <w:rFonts w:ascii="Times New Roman" w:hAnsi="Times New Roman" w:cs="Times New Roman"/>
                <w:sz w:val="24"/>
                <w:szCs w:val="24"/>
              </w:rPr>
              <w:lastRenderedPageBreak/>
              <w:t xml:space="preserve">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Merge w:val="restart"/>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lastRenderedPageBreak/>
              <w:t>24</w:t>
            </w:r>
          </w:p>
        </w:tc>
        <w:tc>
          <w:tcPr>
            <w:tcW w:w="2723" w:type="dxa"/>
            <w:vMerge w:val="restart"/>
            <w:vAlign w:val="center"/>
          </w:tcPr>
          <w:p w:rsidR="0033327E" w:rsidRPr="002F5704" w:rsidRDefault="0033327E"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Инженерная графика</w:t>
            </w:r>
          </w:p>
          <w:p w:rsidR="0033327E" w:rsidRPr="002F5704" w:rsidRDefault="0033327E" w:rsidP="00CA04FD">
            <w:pPr>
              <w:pStyle w:val="a7"/>
              <w:jc w:val="center"/>
              <w:rPr>
                <w:rFonts w:ascii="Times New Roman" w:hAnsi="Times New Roman" w:cs="Times New Roman"/>
                <w:color w:val="000000"/>
                <w:sz w:val="24"/>
                <w:szCs w:val="24"/>
              </w:rPr>
            </w:pPr>
          </w:p>
          <w:p w:rsidR="0033327E" w:rsidRPr="002F5704" w:rsidRDefault="0033327E" w:rsidP="00CA04FD">
            <w:pPr>
              <w:pStyle w:val="a7"/>
              <w:jc w:val="center"/>
              <w:rPr>
                <w:rFonts w:ascii="Times New Roman" w:hAnsi="Times New Roman" w:cs="Times New Roman"/>
                <w:color w:val="000000"/>
                <w:sz w:val="24"/>
                <w:szCs w:val="24"/>
              </w:rPr>
            </w:pPr>
          </w:p>
          <w:p w:rsidR="0033327E" w:rsidRPr="002F5704" w:rsidRDefault="0033327E" w:rsidP="00CA04FD">
            <w:pPr>
              <w:pStyle w:val="a7"/>
              <w:jc w:val="center"/>
              <w:rPr>
                <w:rFonts w:ascii="Times New Roman" w:hAnsi="Times New Roman" w:cs="Times New Roman"/>
                <w:color w:val="000000"/>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414</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Инженерная графика</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Мет</w:t>
            </w:r>
            <w:r w:rsidRPr="002F5704">
              <w:rPr>
                <w:rFonts w:ascii="Times New Roman" w:hAnsi="Times New Roman" w:cs="Times New Roman"/>
                <w:spacing w:val="-1"/>
                <w:sz w:val="24"/>
                <w:szCs w:val="24"/>
              </w:rPr>
              <w:t>р</w:t>
            </w:r>
            <w:r w:rsidRPr="002F5704">
              <w:rPr>
                <w:rFonts w:ascii="Times New Roman" w:hAnsi="Times New Roman" w:cs="Times New Roman"/>
                <w:spacing w:val="1"/>
                <w:sz w:val="24"/>
                <w:szCs w:val="24"/>
              </w:rPr>
              <w:t>о</w:t>
            </w:r>
            <w:r w:rsidRPr="002F5704">
              <w:rPr>
                <w:rFonts w:ascii="Times New Roman" w:hAnsi="Times New Roman" w:cs="Times New Roman"/>
                <w:spacing w:val="-1"/>
                <w:sz w:val="24"/>
                <w:szCs w:val="24"/>
              </w:rPr>
              <w:t>л</w:t>
            </w:r>
            <w:r w:rsidRPr="002F5704">
              <w:rPr>
                <w:rFonts w:ascii="Times New Roman" w:hAnsi="Times New Roman" w:cs="Times New Roman"/>
                <w:spacing w:val="1"/>
                <w:sz w:val="24"/>
                <w:szCs w:val="24"/>
              </w:rPr>
              <w:t>о</w:t>
            </w:r>
            <w:r w:rsidRPr="002F5704">
              <w:rPr>
                <w:rFonts w:ascii="Times New Roman" w:hAnsi="Times New Roman" w:cs="Times New Roman"/>
                <w:spacing w:val="-2"/>
                <w:sz w:val="24"/>
                <w:szCs w:val="24"/>
              </w:rPr>
              <w:t>г</w:t>
            </w:r>
            <w:r w:rsidRPr="002F5704">
              <w:rPr>
                <w:rFonts w:ascii="Times New Roman" w:hAnsi="Times New Roman" w:cs="Times New Roman"/>
                <w:spacing w:val="1"/>
                <w:sz w:val="24"/>
                <w:szCs w:val="24"/>
              </w:rPr>
              <w:t>ия</w:t>
            </w:r>
            <w:r w:rsidRPr="002F5704">
              <w:rPr>
                <w:rFonts w:ascii="Times New Roman" w:hAnsi="Times New Roman" w:cs="Times New Roman"/>
                <w:sz w:val="24"/>
                <w:szCs w:val="24"/>
              </w:rPr>
              <w:t>,</w:t>
            </w:r>
            <w:r w:rsidRPr="002F5704">
              <w:rPr>
                <w:rFonts w:ascii="Times New Roman" w:hAnsi="Times New Roman" w:cs="Times New Roman"/>
                <w:spacing w:val="-1"/>
                <w:sz w:val="24"/>
                <w:szCs w:val="24"/>
              </w:rPr>
              <w:t xml:space="preserve"> </w:t>
            </w:r>
            <w:r w:rsidRPr="002F5704">
              <w:rPr>
                <w:rFonts w:ascii="Times New Roman" w:hAnsi="Times New Roman" w:cs="Times New Roman"/>
                <w:sz w:val="24"/>
                <w:szCs w:val="24"/>
              </w:rPr>
              <w:t>ст</w:t>
            </w:r>
            <w:r w:rsidRPr="002F5704">
              <w:rPr>
                <w:rFonts w:ascii="Times New Roman" w:hAnsi="Times New Roman" w:cs="Times New Roman"/>
                <w:spacing w:val="-2"/>
                <w:sz w:val="24"/>
                <w:szCs w:val="24"/>
              </w:rPr>
              <w:t>а</w:t>
            </w:r>
            <w:r w:rsidRPr="002F5704">
              <w:rPr>
                <w:rFonts w:ascii="Times New Roman" w:hAnsi="Times New Roman" w:cs="Times New Roman"/>
                <w:spacing w:val="-1"/>
                <w:sz w:val="24"/>
                <w:szCs w:val="24"/>
              </w:rPr>
              <w:t>н</w:t>
            </w:r>
            <w:r w:rsidRPr="002F5704">
              <w:rPr>
                <w:rFonts w:ascii="Times New Roman" w:hAnsi="Times New Roman" w:cs="Times New Roman"/>
                <w:spacing w:val="1"/>
                <w:sz w:val="24"/>
                <w:szCs w:val="24"/>
              </w:rPr>
              <w:t>д</w:t>
            </w:r>
            <w:r w:rsidRPr="002F5704">
              <w:rPr>
                <w:rFonts w:ascii="Times New Roman" w:hAnsi="Times New Roman" w:cs="Times New Roman"/>
                <w:spacing w:val="-2"/>
                <w:sz w:val="24"/>
                <w:szCs w:val="24"/>
              </w:rPr>
              <w:t>а</w:t>
            </w:r>
            <w:r w:rsidRPr="002F5704">
              <w:rPr>
                <w:rFonts w:ascii="Times New Roman" w:hAnsi="Times New Roman" w:cs="Times New Roman"/>
                <w:spacing w:val="1"/>
                <w:sz w:val="24"/>
                <w:szCs w:val="24"/>
              </w:rPr>
              <w:t>р</w:t>
            </w:r>
            <w:r w:rsidRPr="002F5704">
              <w:rPr>
                <w:rFonts w:ascii="Times New Roman" w:hAnsi="Times New Roman" w:cs="Times New Roman"/>
                <w:sz w:val="24"/>
                <w:szCs w:val="24"/>
              </w:rPr>
              <w:t>т</w:t>
            </w:r>
            <w:r w:rsidRPr="002F5704">
              <w:rPr>
                <w:rFonts w:ascii="Times New Roman" w:hAnsi="Times New Roman" w:cs="Times New Roman"/>
                <w:spacing w:val="1"/>
                <w:sz w:val="24"/>
                <w:szCs w:val="24"/>
              </w:rPr>
              <w:t>и</w:t>
            </w:r>
            <w:r w:rsidRPr="002F5704">
              <w:rPr>
                <w:rFonts w:ascii="Times New Roman" w:hAnsi="Times New Roman" w:cs="Times New Roman"/>
                <w:spacing w:val="-1"/>
                <w:sz w:val="24"/>
                <w:szCs w:val="24"/>
              </w:rPr>
              <w:t>з</w:t>
            </w:r>
            <w:r w:rsidRPr="002F5704">
              <w:rPr>
                <w:rFonts w:ascii="Times New Roman" w:hAnsi="Times New Roman" w:cs="Times New Roman"/>
                <w:spacing w:val="-2"/>
                <w:sz w:val="24"/>
                <w:szCs w:val="24"/>
              </w:rPr>
              <w:t>а</w:t>
            </w:r>
            <w:r w:rsidRPr="002F5704">
              <w:rPr>
                <w:rFonts w:ascii="Times New Roman" w:hAnsi="Times New Roman" w:cs="Times New Roman"/>
                <w:spacing w:val="1"/>
                <w:sz w:val="24"/>
                <w:szCs w:val="24"/>
              </w:rPr>
              <w:t>ц</w:t>
            </w:r>
            <w:r w:rsidRPr="002F5704">
              <w:rPr>
                <w:rFonts w:ascii="Times New Roman" w:hAnsi="Times New Roman" w:cs="Times New Roman"/>
                <w:spacing w:val="-1"/>
                <w:sz w:val="24"/>
                <w:szCs w:val="24"/>
              </w:rPr>
              <w:t>ия</w:t>
            </w:r>
            <w:r w:rsidRPr="002F5704">
              <w:rPr>
                <w:rFonts w:ascii="Times New Roman" w:hAnsi="Times New Roman" w:cs="Times New Roman"/>
                <w:sz w:val="24"/>
                <w:szCs w:val="24"/>
              </w:rPr>
              <w:t xml:space="preserve"> и се</w:t>
            </w:r>
            <w:r w:rsidRPr="002F5704">
              <w:rPr>
                <w:rFonts w:ascii="Times New Roman" w:hAnsi="Times New Roman" w:cs="Times New Roman"/>
                <w:spacing w:val="1"/>
                <w:sz w:val="24"/>
                <w:szCs w:val="24"/>
              </w:rPr>
              <w:t>р</w:t>
            </w:r>
            <w:r w:rsidRPr="002F5704">
              <w:rPr>
                <w:rFonts w:ascii="Times New Roman" w:hAnsi="Times New Roman" w:cs="Times New Roman"/>
                <w:spacing w:val="-3"/>
                <w:sz w:val="24"/>
                <w:szCs w:val="24"/>
              </w:rPr>
              <w:t>т</w:t>
            </w:r>
            <w:r w:rsidRPr="002F5704">
              <w:rPr>
                <w:rFonts w:ascii="Times New Roman" w:hAnsi="Times New Roman" w:cs="Times New Roman"/>
                <w:spacing w:val="1"/>
                <w:sz w:val="24"/>
                <w:szCs w:val="24"/>
              </w:rPr>
              <w:t>и</w:t>
            </w:r>
            <w:r w:rsidRPr="002F5704">
              <w:rPr>
                <w:rFonts w:ascii="Times New Roman" w:hAnsi="Times New Roman" w:cs="Times New Roman"/>
                <w:spacing w:val="-2"/>
                <w:sz w:val="24"/>
                <w:szCs w:val="24"/>
              </w:rPr>
              <w:t>ф</w:t>
            </w:r>
            <w:r w:rsidRPr="002F5704">
              <w:rPr>
                <w:rFonts w:ascii="Times New Roman" w:hAnsi="Times New Roman" w:cs="Times New Roman"/>
                <w:spacing w:val="1"/>
                <w:sz w:val="24"/>
                <w:szCs w:val="24"/>
              </w:rPr>
              <w:t>и</w:t>
            </w:r>
            <w:r w:rsidRPr="002F5704">
              <w:rPr>
                <w:rFonts w:ascii="Times New Roman" w:hAnsi="Times New Roman" w:cs="Times New Roman"/>
                <w:sz w:val="24"/>
                <w:szCs w:val="24"/>
              </w:rPr>
              <w:t>к</w:t>
            </w:r>
            <w:r w:rsidRPr="002F5704">
              <w:rPr>
                <w:rFonts w:ascii="Times New Roman" w:hAnsi="Times New Roman" w:cs="Times New Roman"/>
                <w:spacing w:val="-2"/>
                <w:sz w:val="24"/>
                <w:szCs w:val="24"/>
              </w:rPr>
              <w:t>а</w:t>
            </w:r>
            <w:r w:rsidRPr="002F5704">
              <w:rPr>
                <w:rFonts w:ascii="Times New Roman" w:hAnsi="Times New Roman" w:cs="Times New Roman"/>
                <w:spacing w:val="1"/>
                <w:sz w:val="24"/>
                <w:szCs w:val="24"/>
              </w:rPr>
              <w:t>ц</w:t>
            </w:r>
            <w:r w:rsidRPr="002F5704">
              <w:rPr>
                <w:rFonts w:ascii="Times New Roman" w:hAnsi="Times New Roman" w:cs="Times New Roman"/>
                <w:spacing w:val="-1"/>
                <w:sz w:val="24"/>
                <w:szCs w:val="24"/>
              </w:rPr>
              <w:t>и</w:t>
            </w:r>
            <w:r w:rsidRPr="002F5704">
              <w:rPr>
                <w:rFonts w:ascii="Times New Roman" w:hAnsi="Times New Roman" w:cs="Times New Roman"/>
                <w:sz w:val="24"/>
                <w:szCs w:val="24"/>
              </w:rPr>
              <w:t>я</w:t>
            </w:r>
          </w:p>
          <w:p w:rsidR="0033327E" w:rsidRPr="002F5704" w:rsidRDefault="0033327E" w:rsidP="00792648">
            <w:pPr>
              <w:pStyle w:val="a7"/>
              <w:jc w:val="center"/>
              <w:rPr>
                <w:rFonts w:ascii="Times New Roman" w:hAnsi="Times New Roman" w:cs="Times New Roman"/>
                <w:sz w:val="24"/>
                <w:szCs w:val="24"/>
              </w:rPr>
            </w:pPr>
          </w:p>
          <w:p w:rsidR="0033327E" w:rsidRPr="002F5704" w:rsidRDefault="0033327E" w:rsidP="00792648">
            <w:pPr>
              <w:pStyle w:val="a7"/>
              <w:jc w:val="center"/>
              <w:rPr>
                <w:rFonts w:ascii="Times New Roman" w:hAnsi="Times New Roman" w:cs="Times New Roman"/>
                <w:sz w:val="24"/>
                <w:szCs w:val="24"/>
              </w:rPr>
            </w:pPr>
          </w:p>
          <w:p w:rsidR="0033327E" w:rsidRPr="002F5704" w:rsidRDefault="0033327E" w:rsidP="00792648">
            <w:pPr>
              <w:pStyle w:val="a7"/>
              <w:jc w:val="center"/>
              <w:rPr>
                <w:rFonts w:ascii="Times New Roman" w:hAnsi="Times New Roman" w:cs="Times New Roman"/>
                <w:color w:val="000000"/>
                <w:sz w:val="24"/>
                <w:szCs w:val="24"/>
              </w:rPr>
            </w:pP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sz w:val="24"/>
                <w:szCs w:val="24"/>
              </w:rPr>
            </w:pPr>
            <w:proofErr w:type="gramStart"/>
            <w:r w:rsidRPr="002F5704">
              <w:rPr>
                <w:rFonts w:ascii="Times New Roman" w:hAnsi="Times New Roman" w:cs="Times New Roman"/>
                <w:sz w:val="24"/>
                <w:szCs w:val="24"/>
              </w:rPr>
              <w:t xml:space="preserve">- комплект наглядных пособий (геометрические фигуры - призма, куб, конус, параллелепипед, набор резьбовых соединений, валы), измерительный инструмент (штангенциркуль, микрометр), персональный компьютер -6 шт., проектор, доска для проектора </w:t>
            </w:r>
            <w:proofErr w:type="gramEnd"/>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Merge/>
            <w:vAlign w:val="center"/>
          </w:tcPr>
          <w:p w:rsidR="0033327E" w:rsidRPr="002F5704" w:rsidRDefault="0033327E" w:rsidP="00CE482D">
            <w:pPr>
              <w:pStyle w:val="a7"/>
              <w:jc w:val="center"/>
              <w:rPr>
                <w:rFonts w:ascii="Times New Roman" w:hAnsi="Times New Roman" w:cs="Times New Roman"/>
                <w:sz w:val="24"/>
                <w:szCs w:val="24"/>
              </w:rPr>
            </w:pPr>
          </w:p>
        </w:tc>
        <w:tc>
          <w:tcPr>
            <w:tcW w:w="2723" w:type="dxa"/>
            <w:vMerge/>
            <w:vAlign w:val="center"/>
          </w:tcPr>
          <w:p w:rsidR="0033327E" w:rsidRPr="002F5704" w:rsidRDefault="0033327E" w:rsidP="00CA04FD">
            <w:pPr>
              <w:pStyle w:val="a7"/>
              <w:jc w:val="center"/>
              <w:rPr>
                <w:rFonts w:ascii="Times New Roman" w:hAnsi="Times New Roman" w:cs="Times New Roman"/>
                <w:color w:val="000000"/>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415</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Инженерная графика</w:t>
            </w:r>
          </w:p>
          <w:p w:rsidR="0033327E" w:rsidRPr="002F5704" w:rsidRDefault="0033327E" w:rsidP="00792648">
            <w:pPr>
              <w:pStyle w:val="a7"/>
              <w:jc w:val="center"/>
              <w:rPr>
                <w:rFonts w:ascii="Times New Roman" w:hAnsi="Times New Roman" w:cs="Times New Roman"/>
                <w:color w:val="000000"/>
                <w:sz w:val="24"/>
                <w:szCs w:val="24"/>
              </w:rPr>
            </w:pP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sz w:val="24"/>
                <w:szCs w:val="24"/>
              </w:rPr>
            </w:pPr>
            <w:proofErr w:type="gramStart"/>
            <w:r w:rsidRPr="002F5704">
              <w:rPr>
                <w:rFonts w:ascii="Times New Roman" w:hAnsi="Times New Roman" w:cs="Times New Roman"/>
                <w:sz w:val="24"/>
                <w:szCs w:val="24"/>
              </w:rPr>
              <w:t>- персональный компьютер, комплект наглядных пособий (геометрические фигуры - призма, куб, конус, параллелепипед, набор резьбовых соединений, валы, сборочные узлы, пересечение геометрических тел)</w:t>
            </w:r>
            <w:proofErr w:type="gramEnd"/>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B47AEA" w:rsidRPr="00597765" w:rsidTr="00AA7DD0">
        <w:tc>
          <w:tcPr>
            <w:tcW w:w="763" w:type="dxa"/>
            <w:vAlign w:val="center"/>
          </w:tcPr>
          <w:p w:rsidR="00B47AEA" w:rsidRPr="002F5704" w:rsidRDefault="00B47AEA" w:rsidP="00E90E89">
            <w:pPr>
              <w:pStyle w:val="a7"/>
              <w:jc w:val="center"/>
              <w:rPr>
                <w:rFonts w:ascii="Times New Roman" w:hAnsi="Times New Roman" w:cs="Times New Roman"/>
                <w:sz w:val="24"/>
                <w:szCs w:val="24"/>
              </w:rPr>
            </w:pPr>
            <w:r w:rsidRPr="002F5704">
              <w:rPr>
                <w:rFonts w:ascii="Times New Roman" w:hAnsi="Times New Roman" w:cs="Times New Roman"/>
                <w:sz w:val="24"/>
                <w:szCs w:val="24"/>
              </w:rPr>
              <w:t>25</w:t>
            </w:r>
          </w:p>
        </w:tc>
        <w:tc>
          <w:tcPr>
            <w:tcW w:w="2723" w:type="dxa"/>
            <w:vAlign w:val="center"/>
          </w:tcPr>
          <w:p w:rsidR="00B47AEA" w:rsidRPr="002F5704" w:rsidRDefault="00B47AEA"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Электротехника и электроника</w:t>
            </w:r>
          </w:p>
          <w:p w:rsidR="00B47AEA" w:rsidRPr="002F5704" w:rsidRDefault="00B47AEA" w:rsidP="00CA04FD">
            <w:pPr>
              <w:pStyle w:val="a7"/>
              <w:jc w:val="center"/>
              <w:rPr>
                <w:rFonts w:ascii="Times New Roman" w:hAnsi="Times New Roman" w:cs="Times New Roman"/>
                <w:color w:val="000000"/>
                <w:sz w:val="24"/>
                <w:szCs w:val="24"/>
              </w:rPr>
            </w:pPr>
          </w:p>
        </w:tc>
        <w:tc>
          <w:tcPr>
            <w:tcW w:w="3423" w:type="dxa"/>
            <w:vAlign w:val="center"/>
          </w:tcPr>
          <w:p w:rsidR="00B47AEA" w:rsidRPr="002F5704" w:rsidRDefault="00B47AEA" w:rsidP="00CA04FD">
            <w:pPr>
              <w:pStyle w:val="a7"/>
              <w:jc w:val="center"/>
              <w:rPr>
                <w:rFonts w:ascii="Times New Roman" w:hAnsi="Times New Roman" w:cs="Times New Roman"/>
                <w:sz w:val="24"/>
                <w:szCs w:val="24"/>
              </w:rPr>
            </w:pPr>
            <w:r w:rsidRPr="002F5704">
              <w:rPr>
                <w:rFonts w:ascii="Times New Roman" w:hAnsi="Times New Roman" w:cs="Times New Roman"/>
                <w:sz w:val="24"/>
                <w:szCs w:val="24"/>
              </w:rPr>
              <w:t>Лаборатория 313</w:t>
            </w:r>
          </w:p>
          <w:p w:rsidR="00B47AEA" w:rsidRPr="002F5704" w:rsidRDefault="00B47AEA" w:rsidP="00CA04FD">
            <w:pPr>
              <w:pStyle w:val="a7"/>
              <w:jc w:val="center"/>
              <w:rPr>
                <w:rFonts w:ascii="Times New Roman" w:hAnsi="Times New Roman" w:cs="Times New Roman"/>
                <w:sz w:val="24"/>
                <w:szCs w:val="24"/>
              </w:rPr>
            </w:pPr>
            <w:r w:rsidRPr="002F5704">
              <w:rPr>
                <w:rFonts w:ascii="Times New Roman" w:hAnsi="Times New Roman" w:cs="Times New Roman"/>
                <w:sz w:val="24"/>
                <w:szCs w:val="24"/>
              </w:rPr>
              <w:t>Электротехника и электроника</w:t>
            </w:r>
          </w:p>
          <w:p w:rsidR="00B47AEA" w:rsidRPr="002F5704" w:rsidRDefault="00B47AEA" w:rsidP="00CA04FD">
            <w:pPr>
              <w:pStyle w:val="a7"/>
              <w:jc w:val="center"/>
              <w:rPr>
                <w:rFonts w:ascii="Times New Roman" w:hAnsi="Times New Roman" w:cs="Times New Roman"/>
                <w:sz w:val="24"/>
                <w:szCs w:val="24"/>
              </w:rPr>
            </w:pPr>
            <w:r w:rsidRPr="002F5704">
              <w:rPr>
                <w:rFonts w:ascii="Times New Roman" w:hAnsi="Times New Roman" w:cs="Times New Roman"/>
                <w:sz w:val="24"/>
                <w:szCs w:val="24"/>
              </w:rPr>
              <w:t>Электротехника</w:t>
            </w:r>
          </w:p>
          <w:p w:rsidR="00B47AEA" w:rsidRPr="002F5704" w:rsidRDefault="00B47AEA" w:rsidP="00CA04FD">
            <w:pPr>
              <w:pStyle w:val="a7"/>
              <w:jc w:val="center"/>
              <w:rPr>
                <w:rFonts w:ascii="Times New Roman" w:hAnsi="Times New Roman" w:cs="Times New Roman"/>
                <w:sz w:val="24"/>
                <w:szCs w:val="24"/>
              </w:rPr>
            </w:pPr>
          </w:p>
        </w:tc>
        <w:tc>
          <w:tcPr>
            <w:tcW w:w="4823" w:type="dxa"/>
          </w:tcPr>
          <w:p w:rsidR="00B47AEA" w:rsidRPr="002F5704" w:rsidRDefault="00B47AEA" w:rsidP="00CA04FD">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B47AEA" w:rsidRPr="002F5704" w:rsidRDefault="00B47AEA" w:rsidP="00CA04FD">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B47AEA" w:rsidRPr="002F5704" w:rsidRDefault="00B47AEA" w:rsidP="00CA04FD">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p>
          <w:p w:rsidR="00B47AEA" w:rsidRPr="002F5704" w:rsidRDefault="00B47AEA" w:rsidP="004A0EDD">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 персональный компьютер, проектор, доска для проектора, стенды для выполнения лабораторных работ (УСОЭ-2 – 3 </w:t>
            </w:r>
            <w:proofErr w:type="spellStart"/>
            <w:proofErr w:type="gramStart"/>
            <w:r w:rsidRPr="002F5704">
              <w:rPr>
                <w:rFonts w:ascii="Times New Roman" w:hAnsi="Times New Roman" w:cs="Times New Roman"/>
                <w:sz w:val="24"/>
                <w:szCs w:val="24"/>
              </w:rPr>
              <w:t>шт</w:t>
            </w:r>
            <w:proofErr w:type="spellEnd"/>
            <w:proofErr w:type="gramEnd"/>
            <w:r w:rsidRPr="002F5704">
              <w:rPr>
                <w:rFonts w:ascii="Times New Roman" w:hAnsi="Times New Roman" w:cs="Times New Roman"/>
                <w:sz w:val="24"/>
                <w:szCs w:val="24"/>
              </w:rPr>
              <w:t xml:space="preserve">, ЛЭС-5 – 2 </w:t>
            </w:r>
            <w:proofErr w:type="spellStart"/>
            <w:r w:rsidRPr="002F5704">
              <w:rPr>
                <w:rFonts w:ascii="Times New Roman" w:hAnsi="Times New Roman" w:cs="Times New Roman"/>
                <w:sz w:val="24"/>
                <w:szCs w:val="24"/>
              </w:rPr>
              <w:t>шт</w:t>
            </w:r>
            <w:proofErr w:type="spellEnd"/>
            <w:r w:rsidRPr="002F5704">
              <w:rPr>
                <w:rFonts w:ascii="Times New Roman" w:hAnsi="Times New Roman" w:cs="Times New Roman"/>
                <w:sz w:val="24"/>
                <w:szCs w:val="24"/>
              </w:rPr>
              <w:t xml:space="preserve">), комплект измерительных приборов (Ваттметр Д50043-7 </w:t>
            </w:r>
            <w:proofErr w:type="spellStart"/>
            <w:r w:rsidRPr="002F5704">
              <w:rPr>
                <w:rFonts w:ascii="Times New Roman" w:hAnsi="Times New Roman" w:cs="Times New Roman"/>
                <w:sz w:val="24"/>
                <w:szCs w:val="24"/>
              </w:rPr>
              <w:t>шт</w:t>
            </w:r>
            <w:proofErr w:type="spellEnd"/>
            <w:r w:rsidRPr="002F5704">
              <w:rPr>
                <w:rFonts w:ascii="Times New Roman" w:hAnsi="Times New Roman" w:cs="Times New Roman"/>
                <w:sz w:val="24"/>
                <w:szCs w:val="24"/>
              </w:rPr>
              <w:t xml:space="preserve">, Д5064 – 3 </w:t>
            </w:r>
            <w:proofErr w:type="spellStart"/>
            <w:r w:rsidRPr="002F5704">
              <w:rPr>
                <w:rFonts w:ascii="Times New Roman" w:hAnsi="Times New Roman" w:cs="Times New Roman"/>
                <w:sz w:val="24"/>
                <w:szCs w:val="24"/>
              </w:rPr>
              <w:t>шт</w:t>
            </w:r>
            <w:proofErr w:type="spellEnd"/>
            <w:r w:rsidRPr="002F5704">
              <w:rPr>
                <w:rFonts w:ascii="Times New Roman" w:hAnsi="Times New Roman" w:cs="Times New Roman"/>
                <w:sz w:val="24"/>
                <w:szCs w:val="24"/>
              </w:rPr>
              <w:t xml:space="preserve">, вольтметр Э533 – 3 шт,Э531 - 1 </w:t>
            </w:r>
            <w:proofErr w:type="spellStart"/>
            <w:r w:rsidRPr="002F5704">
              <w:rPr>
                <w:rFonts w:ascii="Times New Roman" w:hAnsi="Times New Roman" w:cs="Times New Roman"/>
                <w:sz w:val="24"/>
                <w:szCs w:val="24"/>
              </w:rPr>
              <w:t>шт</w:t>
            </w:r>
            <w:proofErr w:type="spellEnd"/>
            <w:r w:rsidRPr="002F5704">
              <w:rPr>
                <w:rFonts w:ascii="Times New Roman" w:hAnsi="Times New Roman" w:cs="Times New Roman"/>
                <w:sz w:val="24"/>
                <w:szCs w:val="24"/>
              </w:rPr>
              <w:t xml:space="preserve">, Э544 – 4 </w:t>
            </w:r>
            <w:proofErr w:type="spellStart"/>
            <w:r w:rsidRPr="002F5704">
              <w:rPr>
                <w:rFonts w:ascii="Times New Roman" w:hAnsi="Times New Roman" w:cs="Times New Roman"/>
                <w:sz w:val="24"/>
                <w:szCs w:val="24"/>
              </w:rPr>
              <w:t>шт</w:t>
            </w:r>
            <w:proofErr w:type="spellEnd"/>
            <w:r w:rsidRPr="002F5704">
              <w:rPr>
                <w:rFonts w:ascii="Times New Roman" w:hAnsi="Times New Roman" w:cs="Times New Roman"/>
                <w:sz w:val="24"/>
                <w:szCs w:val="24"/>
              </w:rPr>
              <w:t xml:space="preserve">, амперметр Э537 – 18 </w:t>
            </w:r>
            <w:proofErr w:type="spellStart"/>
            <w:r w:rsidRPr="002F5704">
              <w:rPr>
                <w:rFonts w:ascii="Times New Roman" w:hAnsi="Times New Roman" w:cs="Times New Roman"/>
                <w:sz w:val="24"/>
                <w:szCs w:val="24"/>
              </w:rPr>
              <w:t>шт</w:t>
            </w:r>
            <w:proofErr w:type="spellEnd"/>
            <w:r w:rsidRPr="002F5704">
              <w:rPr>
                <w:rFonts w:ascii="Times New Roman" w:hAnsi="Times New Roman" w:cs="Times New Roman"/>
                <w:sz w:val="24"/>
                <w:szCs w:val="24"/>
              </w:rPr>
              <w:t xml:space="preserve">, Э526 – 4 </w:t>
            </w:r>
            <w:proofErr w:type="spellStart"/>
            <w:r w:rsidRPr="002F5704">
              <w:rPr>
                <w:rFonts w:ascii="Times New Roman" w:hAnsi="Times New Roman" w:cs="Times New Roman"/>
                <w:sz w:val="24"/>
                <w:szCs w:val="24"/>
              </w:rPr>
              <w:t>шт</w:t>
            </w:r>
            <w:proofErr w:type="spellEnd"/>
            <w:r w:rsidRPr="002F5704">
              <w:rPr>
                <w:rFonts w:ascii="Times New Roman" w:hAnsi="Times New Roman" w:cs="Times New Roman"/>
                <w:sz w:val="24"/>
                <w:szCs w:val="24"/>
              </w:rPr>
              <w:t>)</w:t>
            </w:r>
          </w:p>
        </w:tc>
        <w:tc>
          <w:tcPr>
            <w:tcW w:w="3054" w:type="dxa"/>
          </w:tcPr>
          <w:p w:rsidR="00B47AEA" w:rsidRPr="002F5704" w:rsidRDefault="00B47AEA"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26</w:t>
            </w:r>
          </w:p>
        </w:tc>
        <w:tc>
          <w:tcPr>
            <w:tcW w:w="2723" w:type="dxa"/>
            <w:vAlign w:val="center"/>
          </w:tcPr>
          <w:p w:rsidR="0033327E" w:rsidRPr="002F5704" w:rsidRDefault="0033327E"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 xml:space="preserve">Метрология, </w:t>
            </w:r>
            <w:r w:rsidRPr="002F5704">
              <w:rPr>
                <w:rFonts w:ascii="Times New Roman" w:hAnsi="Times New Roman" w:cs="Times New Roman"/>
                <w:color w:val="000000"/>
                <w:sz w:val="24"/>
                <w:szCs w:val="24"/>
              </w:rPr>
              <w:lastRenderedPageBreak/>
              <w:t>стандартизация и сертификация</w:t>
            </w:r>
          </w:p>
          <w:p w:rsidR="0033327E" w:rsidRPr="002F5704" w:rsidRDefault="0033327E" w:rsidP="00CA04FD">
            <w:pPr>
              <w:pStyle w:val="a7"/>
              <w:jc w:val="center"/>
              <w:rPr>
                <w:rFonts w:ascii="Times New Roman" w:hAnsi="Times New Roman" w:cs="Times New Roman"/>
                <w:color w:val="000000"/>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lastRenderedPageBreak/>
              <w:t>Кабинет 414</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lastRenderedPageBreak/>
              <w:t>Инженерная графика</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Мет</w:t>
            </w:r>
            <w:r w:rsidRPr="002F5704">
              <w:rPr>
                <w:rFonts w:ascii="Times New Roman" w:hAnsi="Times New Roman" w:cs="Times New Roman"/>
                <w:spacing w:val="-1"/>
                <w:sz w:val="24"/>
                <w:szCs w:val="24"/>
              </w:rPr>
              <w:t>р</w:t>
            </w:r>
            <w:r w:rsidRPr="002F5704">
              <w:rPr>
                <w:rFonts w:ascii="Times New Roman" w:hAnsi="Times New Roman" w:cs="Times New Roman"/>
                <w:spacing w:val="1"/>
                <w:sz w:val="24"/>
                <w:szCs w:val="24"/>
              </w:rPr>
              <w:t>о</w:t>
            </w:r>
            <w:r w:rsidRPr="002F5704">
              <w:rPr>
                <w:rFonts w:ascii="Times New Roman" w:hAnsi="Times New Roman" w:cs="Times New Roman"/>
                <w:spacing w:val="-1"/>
                <w:sz w:val="24"/>
                <w:szCs w:val="24"/>
              </w:rPr>
              <w:t>л</w:t>
            </w:r>
            <w:r w:rsidRPr="002F5704">
              <w:rPr>
                <w:rFonts w:ascii="Times New Roman" w:hAnsi="Times New Roman" w:cs="Times New Roman"/>
                <w:spacing w:val="1"/>
                <w:sz w:val="24"/>
                <w:szCs w:val="24"/>
              </w:rPr>
              <w:t>о</w:t>
            </w:r>
            <w:r w:rsidRPr="002F5704">
              <w:rPr>
                <w:rFonts w:ascii="Times New Roman" w:hAnsi="Times New Roman" w:cs="Times New Roman"/>
                <w:spacing w:val="-2"/>
                <w:sz w:val="24"/>
                <w:szCs w:val="24"/>
              </w:rPr>
              <w:t>г</w:t>
            </w:r>
            <w:r w:rsidRPr="002F5704">
              <w:rPr>
                <w:rFonts w:ascii="Times New Roman" w:hAnsi="Times New Roman" w:cs="Times New Roman"/>
                <w:spacing w:val="1"/>
                <w:sz w:val="24"/>
                <w:szCs w:val="24"/>
              </w:rPr>
              <w:t>ия</w:t>
            </w:r>
            <w:r w:rsidRPr="002F5704">
              <w:rPr>
                <w:rFonts w:ascii="Times New Roman" w:hAnsi="Times New Roman" w:cs="Times New Roman"/>
                <w:sz w:val="24"/>
                <w:szCs w:val="24"/>
              </w:rPr>
              <w:t>,</w:t>
            </w:r>
            <w:r w:rsidRPr="002F5704">
              <w:rPr>
                <w:rFonts w:ascii="Times New Roman" w:hAnsi="Times New Roman" w:cs="Times New Roman"/>
                <w:spacing w:val="-1"/>
                <w:sz w:val="24"/>
                <w:szCs w:val="24"/>
              </w:rPr>
              <w:t xml:space="preserve"> </w:t>
            </w:r>
            <w:r w:rsidRPr="002F5704">
              <w:rPr>
                <w:rFonts w:ascii="Times New Roman" w:hAnsi="Times New Roman" w:cs="Times New Roman"/>
                <w:sz w:val="24"/>
                <w:szCs w:val="24"/>
              </w:rPr>
              <w:t>ст</w:t>
            </w:r>
            <w:r w:rsidRPr="002F5704">
              <w:rPr>
                <w:rFonts w:ascii="Times New Roman" w:hAnsi="Times New Roman" w:cs="Times New Roman"/>
                <w:spacing w:val="-2"/>
                <w:sz w:val="24"/>
                <w:szCs w:val="24"/>
              </w:rPr>
              <w:t>а</w:t>
            </w:r>
            <w:r w:rsidRPr="002F5704">
              <w:rPr>
                <w:rFonts w:ascii="Times New Roman" w:hAnsi="Times New Roman" w:cs="Times New Roman"/>
                <w:spacing w:val="-1"/>
                <w:sz w:val="24"/>
                <w:szCs w:val="24"/>
              </w:rPr>
              <w:t>н</w:t>
            </w:r>
            <w:r w:rsidRPr="002F5704">
              <w:rPr>
                <w:rFonts w:ascii="Times New Roman" w:hAnsi="Times New Roman" w:cs="Times New Roman"/>
                <w:spacing w:val="1"/>
                <w:sz w:val="24"/>
                <w:szCs w:val="24"/>
              </w:rPr>
              <w:t>д</w:t>
            </w:r>
            <w:r w:rsidRPr="002F5704">
              <w:rPr>
                <w:rFonts w:ascii="Times New Roman" w:hAnsi="Times New Roman" w:cs="Times New Roman"/>
                <w:spacing w:val="-2"/>
                <w:sz w:val="24"/>
                <w:szCs w:val="24"/>
              </w:rPr>
              <w:t>а</w:t>
            </w:r>
            <w:r w:rsidRPr="002F5704">
              <w:rPr>
                <w:rFonts w:ascii="Times New Roman" w:hAnsi="Times New Roman" w:cs="Times New Roman"/>
                <w:spacing w:val="1"/>
                <w:sz w:val="24"/>
                <w:szCs w:val="24"/>
              </w:rPr>
              <w:t>р</w:t>
            </w:r>
            <w:r w:rsidRPr="002F5704">
              <w:rPr>
                <w:rFonts w:ascii="Times New Roman" w:hAnsi="Times New Roman" w:cs="Times New Roman"/>
                <w:sz w:val="24"/>
                <w:szCs w:val="24"/>
              </w:rPr>
              <w:t>т</w:t>
            </w:r>
            <w:r w:rsidRPr="002F5704">
              <w:rPr>
                <w:rFonts w:ascii="Times New Roman" w:hAnsi="Times New Roman" w:cs="Times New Roman"/>
                <w:spacing w:val="1"/>
                <w:sz w:val="24"/>
                <w:szCs w:val="24"/>
              </w:rPr>
              <w:t>и</w:t>
            </w:r>
            <w:r w:rsidRPr="002F5704">
              <w:rPr>
                <w:rFonts w:ascii="Times New Roman" w:hAnsi="Times New Roman" w:cs="Times New Roman"/>
                <w:spacing w:val="-1"/>
                <w:sz w:val="24"/>
                <w:szCs w:val="24"/>
              </w:rPr>
              <w:t>з</w:t>
            </w:r>
            <w:r w:rsidRPr="002F5704">
              <w:rPr>
                <w:rFonts w:ascii="Times New Roman" w:hAnsi="Times New Roman" w:cs="Times New Roman"/>
                <w:spacing w:val="-2"/>
                <w:sz w:val="24"/>
                <w:szCs w:val="24"/>
              </w:rPr>
              <w:t>а</w:t>
            </w:r>
            <w:r w:rsidRPr="002F5704">
              <w:rPr>
                <w:rFonts w:ascii="Times New Roman" w:hAnsi="Times New Roman" w:cs="Times New Roman"/>
                <w:spacing w:val="1"/>
                <w:sz w:val="24"/>
                <w:szCs w:val="24"/>
              </w:rPr>
              <w:t>ц</w:t>
            </w:r>
            <w:r w:rsidRPr="002F5704">
              <w:rPr>
                <w:rFonts w:ascii="Times New Roman" w:hAnsi="Times New Roman" w:cs="Times New Roman"/>
                <w:spacing w:val="-1"/>
                <w:sz w:val="24"/>
                <w:szCs w:val="24"/>
              </w:rPr>
              <w:t>ия</w:t>
            </w:r>
            <w:r w:rsidRPr="002F5704">
              <w:rPr>
                <w:rFonts w:ascii="Times New Roman" w:hAnsi="Times New Roman" w:cs="Times New Roman"/>
                <w:sz w:val="24"/>
                <w:szCs w:val="24"/>
              </w:rPr>
              <w:t xml:space="preserve"> и се</w:t>
            </w:r>
            <w:r w:rsidRPr="002F5704">
              <w:rPr>
                <w:rFonts w:ascii="Times New Roman" w:hAnsi="Times New Roman" w:cs="Times New Roman"/>
                <w:spacing w:val="1"/>
                <w:sz w:val="24"/>
                <w:szCs w:val="24"/>
              </w:rPr>
              <w:t>р</w:t>
            </w:r>
            <w:r w:rsidRPr="002F5704">
              <w:rPr>
                <w:rFonts w:ascii="Times New Roman" w:hAnsi="Times New Roman" w:cs="Times New Roman"/>
                <w:spacing w:val="-3"/>
                <w:sz w:val="24"/>
                <w:szCs w:val="24"/>
              </w:rPr>
              <w:t>т</w:t>
            </w:r>
            <w:r w:rsidRPr="002F5704">
              <w:rPr>
                <w:rFonts w:ascii="Times New Roman" w:hAnsi="Times New Roman" w:cs="Times New Roman"/>
                <w:spacing w:val="1"/>
                <w:sz w:val="24"/>
                <w:szCs w:val="24"/>
              </w:rPr>
              <w:t>и</w:t>
            </w:r>
            <w:r w:rsidRPr="002F5704">
              <w:rPr>
                <w:rFonts w:ascii="Times New Roman" w:hAnsi="Times New Roman" w:cs="Times New Roman"/>
                <w:spacing w:val="-2"/>
                <w:sz w:val="24"/>
                <w:szCs w:val="24"/>
              </w:rPr>
              <w:t>ф</w:t>
            </w:r>
            <w:r w:rsidRPr="002F5704">
              <w:rPr>
                <w:rFonts w:ascii="Times New Roman" w:hAnsi="Times New Roman" w:cs="Times New Roman"/>
                <w:spacing w:val="1"/>
                <w:sz w:val="24"/>
                <w:szCs w:val="24"/>
              </w:rPr>
              <w:t>и</w:t>
            </w:r>
            <w:r w:rsidRPr="002F5704">
              <w:rPr>
                <w:rFonts w:ascii="Times New Roman" w:hAnsi="Times New Roman" w:cs="Times New Roman"/>
                <w:sz w:val="24"/>
                <w:szCs w:val="24"/>
              </w:rPr>
              <w:t>к</w:t>
            </w:r>
            <w:r w:rsidRPr="002F5704">
              <w:rPr>
                <w:rFonts w:ascii="Times New Roman" w:hAnsi="Times New Roman" w:cs="Times New Roman"/>
                <w:spacing w:val="-2"/>
                <w:sz w:val="24"/>
                <w:szCs w:val="24"/>
              </w:rPr>
              <w:t>а</w:t>
            </w:r>
            <w:r w:rsidRPr="002F5704">
              <w:rPr>
                <w:rFonts w:ascii="Times New Roman" w:hAnsi="Times New Roman" w:cs="Times New Roman"/>
                <w:spacing w:val="1"/>
                <w:sz w:val="24"/>
                <w:szCs w:val="24"/>
              </w:rPr>
              <w:t>ц</w:t>
            </w:r>
            <w:r w:rsidRPr="002F5704">
              <w:rPr>
                <w:rFonts w:ascii="Times New Roman" w:hAnsi="Times New Roman" w:cs="Times New Roman"/>
                <w:spacing w:val="-1"/>
                <w:sz w:val="24"/>
                <w:szCs w:val="24"/>
              </w:rPr>
              <w:t>и</w:t>
            </w:r>
            <w:r w:rsidRPr="002F5704">
              <w:rPr>
                <w:rFonts w:ascii="Times New Roman" w:hAnsi="Times New Roman" w:cs="Times New Roman"/>
                <w:sz w:val="24"/>
                <w:szCs w:val="24"/>
              </w:rPr>
              <w:t>я</w:t>
            </w:r>
          </w:p>
          <w:p w:rsidR="0033327E" w:rsidRPr="002F5704" w:rsidRDefault="0033327E" w:rsidP="00792648">
            <w:pPr>
              <w:pStyle w:val="a7"/>
              <w:jc w:val="center"/>
              <w:rPr>
                <w:rFonts w:ascii="Times New Roman" w:hAnsi="Times New Roman" w:cs="Times New Roman"/>
                <w:sz w:val="24"/>
                <w:szCs w:val="24"/>
              </w:rPr>
            </w:pPr>
          </w:p>
          <w:p w:rsidR="0033327E" w:rsidRPr="002F5704" w:rsidRDefault="0033327E" w:rsidP="00792648">
            <w:pPr>
              <w:pStyle w:val="a7"/>
              <w:jc w:val="center"/>
              <w:rPr>
                <w:rFonts w:ascii="Times New Roman" w:hAnsi="Times New Roman" w:cs="Times New Roman"/>
                <w:sz w:val="24"/>
                <w:szCs w:val="24"/>
              </w:rPr>
            </w:pPr>
          </w:p>
          <w:p w:rsidR="0033327E" w:rsidRPr="002F5704" w:rsidRDefault="0033327E" w:rsidP="00792648">
            <w:pPr>
              <w:pStyle w:val="a7"/>
              <w:jc w:val="center"/>
              <w:rPr>
                <w:rFonts w:ascii="Times New Roman" w:hAnsi="Times New Roman" w:cs="Times New Roman"/>
                <w:color w:val="000000"/>
                <w:sz w:val="24"/>
                <w:szCs w:val="24"/>
              </w:rPr>
            </w:pP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lastRenderedPageBreak/>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lastRenderedPageBreak/>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sz w:val="24"/>
                <w:szCs w:val="24"/>
              </w:rPr>
            </w:pPr>
            <w:proofErr w:type="gramStart"/>
            <w:r w:rsidRPr="002F5704">
              <w:rPr>
                <w:rFonts w:ascii="Times New Roman" w:hAnsi="Times New Roman" w:cs="Times New Roman"/>
                <w:sz w:val="24"/>
                <w:szCs w:val="24"/>
              </w:rPr>
              <w:t xml:space="preserve">- комплект наглядных пособий (геометрические фигуры - призма, куб, конус, параллелепипед, набор резьбовых соединений, валы), измерительный инструмент (штангенциркуль, микрометр), персональный компьютер -6 шт., проектор, доска для проектора </w:t>
            </w:r>
            <w:proofErr w:type="gramEnd"/>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lastRenderedPageBreak/>
              <w:t xml:space="preserve">В филиале имеется пандус, </w:t>
            </w:r>
            <w:r w:rsidRPr="002F5704">
              <w:rPr>
                <w:rFonts w:ascii="Times New Roman" w:hAnsi="Times New Roman" w:cs="Times New Roman"/>
                <w:sz w:val="24"/>
                <w:szCs w:val="24"/>
              </w:rPr>
              <w:lastRenderedPageBreak/>
              <w:t xml:space="preserve">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lastRenderedPageBreak/>
              <w:t>27</w:t>
            </w:r>
          </w:p>
        </w:tc>
        <w:tc>
          <w:tcPr>
            <w:tcW w:w="2723" w:type="dxa"/>
            <w:vAlign w:val="center"/>
          </w:tcPr>
          <w:p w:rsidR="0033327E" w:rsidRPr="002F5704" w:rsidRDefault="0033327E"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Транспортная система России</w:t>
            </w:r>
          </w:p>
          <w:p w:rsidR="0033327E" w:rsidRPr="002F5704" w:rsidRDefault="0033327E" w:rsidP="00CA04FD">
            <w:pPr>
              <w:pStyle w:val="a7"/>
              <w:jc w:val="center"/>
              <w:rPr>
                <w:rFonts w:ascii="Times New Roman" w:hAnsi="Times New Roman" w:cs="Times New Roman"/>
                <w:color w:val="000000"/>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33</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Транспортные системы России</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География</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Геодезия</w:t>
            </w:r>
          </w:p>
          <w:p w:rsidR="0033327E" w:rsidRPr="002F5704" w:rsidRDefault="0033327E" w:rsidP="00E61D77">
            <w:pPr>
              <w:pStyle w:val="a7"/>
              <w:jc w:val="center"/>
              <w:rPr>
                <w:rFonts w:ascii="Times New Roman" w:hAnsi="Times New Roman" w:cs="Times New Roman"/>
                <w:sz w:val="24"/>
                <w:szCs w:val="24"/>
              </w:rPr>
            </w:pPr>
            <w:r w:rsidRPr="002F5704">
              <w:rPr>
                <w:rFonts w:ascii="Times New Roman" w:hAnsi="Times New Roman" w:cs="Times New Roman"/>
                <w:sz w:val="24"/>
                <w:szCs w:val="24"/>
              </w:rPr>
              <w:t xml:space="preserve">Изыскания и </w:t>
            </w:r>
            <w:r w:rsidR="00E61D77">
              <w:rPr>
                <w:rFonts w:ascii="Times New Roman" w:hAnsi="Times New Roman" w:cs="Times New Roman"/>
                <w:sz w:val="24"/>
                <w:szCs w:val="24"/>
              </w:rPr>
              <w:t>проектирование</w:t>
            </w:r>
            <w:r w:rsidRPr="002F5704">
              <w:rPr>
                <w:rFonts w:ascii="Times New Roman" w:hAnsi="Times New Roman" w:cs="Times New Roman"/>
                <w:sz w:val="24"/>
                <w:szCs w:val="24"/>
              </w:rPr>
              <w:t xml:space="preserve"> железных дорог</w:t>
            </w: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персональный компьютер, проектор, экран для проектора, электронный цифровой теодолит DGT10, оптический нивелир в футляре AT-20D, рейка телескопическая с уровнем TSE-3EB, комплект учебно-наглядных пособий</w:t>
            </w:r>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B47AEA" w:rsidRPr="00597765" w:rsidTr="00AA7DD0">
        <w:tc>
          <w:tcPr>
            <w:tcW w:w="763" w:type="dxa"/>
            <w:vAlign w:val="center"/>
          </w:tcPr>
          <w:p w:rsidR="00B47AEA" w:rsidRPr="002F5704" w:rsidRDefault="00B47AEA"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28</w:t>
            </w:r>
          </w:p>
        </w:tc>
        <w:tc>
          <w:tcPr>
            <w:tcW w:w="2723" w:type="dxa"/>
            <w:vAlign w:val="center"/>
          </w:tcPr>
          <w:p w:rsidR="00B47AEA" w:rsidRPr="002F5704" w:rsidRDefault="00B47AEA"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Технические средства (на железнодорожном транспорте)</w:t>
            </w:r>
          </w:p>
        </w:tc>
        <w:tc>
          <w:tcPr>
            <w:tcW w:w="3423" w:type="dxa"/>
            <w:vAlign w:val="center"/>
          </w:tcPr>
          <w:p w:rsidR="00B47AEA" w:rsidRPr="002F5704" w:rsidRDefault="00B47AEA" w:rsidP="00CA04FD">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404</w:t>
            </w:r>
          </w:p>
          <w:p w:rsidR="00B47AEA" w:rsidRPr="002F5704" w:rsidRDefault="00B47AEA" w:rsidP="00CA04FD">
            <w:pPr>
              <w:pStyle w:val="a7"/>
              <w:jc w:val="center"/>
              <w:rPr>
                <w:rFonts w:ascii="Times New Roman" w:hAnsi="Times New Roman" w:cs="Times New Roman"/>
                <w:sz w:val="24"/>
                <w:szCs w:val="24"/>
              </w:rPr>
            </w:pPr>
            <w:r w:rsidRPr="002F5704">
              <w:rPr>
                <w:rFonts w:ascii="Times New Roman" w:hAnsi="Times New Roman" w:cs="Times New Roman"/>
                <w:sz w:val="24"/>
                <w:szCs w:val="24"/>
              </w:rPr>
              <w:t>Технические средства (по видам транспорта)</w:t>
            </w:r>
          </w:p>
          <w:p w:rsidR="00B47AEA" w:rsidRPr="002F5704" w:rsidRDefault="00B47AEA" w:rsidP="00CA04FD">
            <w:pPr>
              <w:pStyle w:val="a7"/>
              <w:jc w:val="center"/>
              <w:rPr>
                <w:rFonts w:ascii="Times New Roman" w:hAnsi="Times New Roman" w:cs="Times New Roman"/>
                <w:color w:val="000000"/>
                <w:sz w:val="24"/>
                <w:szCs w:val="24"/>
              </w:rPr>
            </w:pPr>
          </w:p>
        </w:tc>
        <w:tc>
          <w:tcPr>
            <w:tcW w:w="4823" w:type="dxa"/>
          </w:tcPr>
          <w:p w:rsidR="00B47AEA" w:rsidRPr="002F5704" w:rsidRDefault="00B47AEA" w:rsidP="00CA04FD">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B47AEA" w:rsidRPr="002F5704" w:rsidRDefault="00B47AEA" w:rsidP="00CA04FD">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B47AEA" w:rsidRPr="002F5704" w:rsidRDefault="00B47AEA" w:rsidP="00CA04FD">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p>
          <w:p w:rsidR="00B47AEA" w:rsidRPr="002F5704" w:rsidRDefault="00B47AEA" w:rsidP="0033327E">
            <w:pPr>
              <w:pStyle w:val="a7"/>
              <w:jc w:val="both"/>
              <w:rPr>
                <w:rFonts w:ascii="Times New Roman" w:hAnsi="Times New Roman" w:cs="Times New Roman"/>
                <w:sz w:val="24"/>
                <w:szCs w:val="24"/>
              </w:rPr>
            </w:pPr>
            <w:r w:rsidRPr="002F5704">
              <w:rPr>
                <w:rFonts w:ascii="Times New Roman" w:hAnsi="Times New Roman" w:cs="Times New Roman"/>
                <w:sz w:val="24"/>
                <w:szCs w:val="24"/>
              </w:rPr>
              <w:t>- персональный компьютер, наглядны</w:t>
            </w:r>
            <w:r w:rsidR="0033327E" w:rsidRPr="002F5704">
              <w:rPr>
                <w:rFonts w:ascii="Times New Roman" w:hAnsi="Times New Roman" w:cs="Times New Roman"/>
                <w:sz w:val="24"/>
                <w:szCs w:val="24"/>
              </w:rPr>
              <w:t>е</w:t>
            </w:r>
            <w:r w:rsidRPr="002F5704">
              <w:rPr>
                <w:rFonts w:ascii="Times New Roman" w:hAnsi="Times New Roman" w:cs="Times New Roman"/>
                <w:sz w:val="24"/>
                <w:szCs w:val="24"/>
              </w:rPr>
              <w:t xml:space="preserve"> пособи</w:t>
            </w:r>
            <w:r w:rsidR="0033327E" w:rsidRPr="002F5704">
              <w:rPr>
                <w:rFonts w:ascii="Times New Roman" w:hAnsi="Times New Roman" w:cs="Times New Roman"/>
                <w:sz w:val="24"/>
                <w:szCs w:val="24"/>
              </w:rPr>
              <w:t>я</w:t>
            </w:r>
            <w:r w:rsidRPr="002F5704">
              <w:rPr>
                <w:rFonts w:ascii="Times New Roman" w:hAnsi="Times New Roman" w:cs="Times New Roman"/>
                <w:sz w:val="24"/>
                <w:szCs w:val="24"/>
              </w:rPr>
              <w:t xml:space="preserve"> (светофоры на железнодорожном транспорте, цистерна, плакаты по дисциплине)</w:t>
            </w:r>
          </w:p>
        </w:tc>
        <w:tc>
          <w:tcPr>
            <w:tcW w:w="3054" w:type="dxa"/>
          </w:tcPr>
          <w:p w:rsidR="00B47AEA" w:rsidRPr="002F5704" w:rsidRDefault="00B47AEA"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FC528E">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29</w:t>
            </w:r>
          </w:p>
        </w:tc>
        <w:tc>
          <w:tcPr>
            <w:tcW w:w="2723" w:type="dxa"/>
            <w:vAlign w:val="center"/>
          </w:tcPr>
          <w:p w:rsidR="0033327E" w:rsidRPr="002F5704" w:rsidRDefault="0033327E"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Правовое обеспечение профессиональной деятельности</w:t>
            </w: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216</w:t>
            </w:r>
          </w:p>
          <w:p w:rsidR="0033327E" w:rsidRPr="002F5704" w:rsidRDefault="0033327E" w:rsidP="00792648">
            <w:pPr>
              <w:pStyle w:val="a7"/>
              <w:jc w:val="center"/>
              <w:rPr>
                <w:rFonts w:ascii="Times New Roman" w:hAnsi="Times New Roman" w:cs="Times New Roman"/>
                <w:color w:val="000000"/>
                <w:sz w:val="24"/>
                <w:szCs w:val="24"/>
              </w:rPr>
            </w:pPr>
            <w:r w:rsidRPr="002F5704">
              <w:rPr>
                <w:rFonts w:ascii="Times New Roman" w:hAnsi="Times New Roman" w:cs="Times New Roman"/>
                <w:sz w:val="24"/>
                <w:szCs w:val="24"/>
              </w:rPr>
              <w:t>Правовое обеспечение профессиональной деятельности</w:t>
            </w:r>
          </w:p>
        </w:tc>
        <w:tc>
          <w:tcPr>
            <w:tcW w:w="4823" w:type="dxa"/>
            <w:vAlign w:val="center"/>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Оборудование:</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-персональный компьютер, проектор, экран для проектора,  комплект учебно-наглядных пособий</w:t>
            </w:r>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lastRenderedPageBreak/>
              <w:t>30</w:t>
            </w:r>
          </w:p>
        </w:tc>
        <w:tc>
          <w:tcPr>
            <w:tcW w:w="2723" w:type="dxa"/>
            <w:vAlign w:val="center"/>
          </w:tcPr>
          <w:p w:rsidR="0033327E" w:rsidRPr="002F5704" w:rsidRDefault="0033327E" w:rsidP="00095557">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Охрана труда</w:t>
            </w: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406</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Охрана труда</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Безопасность жизнедеятельности</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Безопасность жизнедеятельности и охрана труда</w:t>
            </w:r>
          </w:p>
          <w:p w:rsidR="0033327E" w:rsidRPr="002F5704" w:rsidRDefault="0033327E" w:rsidP="00792648">
            <w:pPr>
              <w:pStyle w:val="a7"/>
              <w:jc w:val="center"/>
              <w:rPr>
                <w:rFonts w:ascii="Times New Roman" w:hAnsi="Times New Roman" w:cs="Times New Roman"/>
                <w:sz w:val="24"/>
                <w:szCs w:val="24"/>
              </w:rPr>
            </w:pPr>
          </w:p>
        </w:tc>
        <w:tc>
          <w:tcPr>
            <w:tcW w:w="4823" w:type="dxa"/>
          </w:tcPr>
          <w:p w:rsidR="0033327E" w:rsidRPr="002F5704" w:rsidRDefault="0033327E" w:rsidP="00792648">
            <w:pPr>
              <w:pStyle w:val="a7"/>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rPr>
                <w:rFonts w:ascii="Times New Roman" w:hAnsi="Times New Roman" w:cs="Times New Roman"/>
                <w:sz w:val="24"/>
                <w:szCs w:val="24"/>
              </w:rPr>
            </w:pPr>
            <w:proofErr w:type="gramStart"/>
            <w:r w:rsidRPr="002F5704">
              <w:rPr>
                <w:rFonts w:ascii="Times New Roman" w:hAnsi="Times New Roman" w:cs="Times New Roman"/>
                <w:sz w:val="24"/>
                <w:szCs w:val="24"/>
              </w:rPr>
              <w:t xml:space="preserve">- персональный компьютер, проектор, экран для проектора, измерительные приборы (анемометр, барограф, психрометр, люксметр), стенды по технике безопасности, средства индивидуальной защиты (очки защитные, рукавицы, наушники – </w:t>
            </w:r>
            <w:proofErr w:type="spellStart"/>
            <w:r w:rsidRPr="002F5704">
              <w:rPr>
                <w:rFonts w:ascii="Times New Roman" w:hAnsi="Times New Roman" w:cs="Times New Roman"/>
                <w:sz w:val="24"/>
                <w:szCs w:val="24"/>
              </w:rPr>
              <w:t>противошумы</w:t>
            </w:r>
            <w:proofErr w:type="spellEnd"/>
            <w:r w:rsidRPr="002F5704">
              <w:rPr>
                <w:rFonts w:ascii="Times New Roman" w:hAnsi="Times New Roman" w:cs="Times New Roman"/>
                <w:sz w:val="24"/>
                <w:szCs w:val="24"/>
              </w:rPr>
              <w:t>), электронный тренажер «Гоша-2», комплект спецодежды</w:t>
            </w:r>
            <w:proofErr w:type="gramEnd"/>
          </w:p>
        </w:tc>
        <w:tc>
          <w:tcPr>
            <w:tcW w:w="3054" w:type="dxa"/>
          </w:tcPr>
          <w:p w:rsidR="0033327E" w:rsidRPr="002F5704" w:rsidRDefault="0033327E" w:rsidP="004249BC">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B47AEA" w:rsidRPr="00597765" w:rsidTr="00AA7DD0">
        <w:tc>
          <w:tcPr>
            <w:tcW w:w="763" w:type="dxa"/>
            <w:vAlign w:val="center"/>
          </w:tcPr>
          <w:p w:rsidR="00B47AEA" w:rsidRPr="002F5704" w:rsidRDefault="00B47AEA"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31</w:t>
            </w:r>
          </w:p>
        </w:tc>
        <w:tc>
          <w:tcPr>
            <w:tcW w:w="2723" w:type="dxa"/>
            <w:vAlign w:val="center"/>
          </w:tcPr>
          <w:p w:rsidR="00B47AEA" w:rsidRPr="002F5704" w:rsidRDefault="00B47AEA" w:rsidP="00095557">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Станции и узлы</w:t>
            </w:r>
          </w:p>
        </w:tc>
        <w:tc>
          <w:tcPr>
            <w:tcW w:w="3423" w:type="dxa"/>
            <w:vAlign w:val="center"/>
          </w:tcPr>
          <w:p w:rsidR="00B47AEA" w:rsidRPr="002F5704" w:rsidRDefault="00B47AEA" w:rsidP="00CA04FD">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403</w:t>
            </w:r>
          </w:p>
          <w:p w:rsidR="00B47AEA" w:rsidRPr="002F5704" w:rsidRDefault="00B47AEA" w:rsidP="00095557">
            <w:pPr>
              <w:pStyle w:val="a7"/>
              <w:jc w:val="center"/>
              <w:rPr>
                <w:rFonts w:ascii="Times New Roman" w:hAnsi="Times New Roman" w:cs="Times New Roman"/>
                <w:sz w:val="24"/>
                <w:szCs w:val="24"/>
              </w:rPr>
            </w:pPr>
            <w:r w:rsidRPr="002F5704">
              <w:rPr>
                <w:rFonts w:ascii="Times New Roman" w:hAnsi="Times New Roman" w:cs="Times New Roman"/>
                <w:sz w:val="24"/>
                <w:szCs w:val="24"/>
              </w:rPr>
              <w:t>Станции и узлы</w:t>
            </w:r>
          </w:p>
        </w:tc>
        <w:tc>
          <w:tcPr>
            <w:tcW w:w="4823" w:type="dxa"/>
          </w:tcPr>
          <w:p w:rsidR="00B47AEA" w:rsidRPr="002F5704" w:rsidRDefault="00B47AEA" w:rsidP="004249BC">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B47AEA" w:rsidRPr="002F5704" w:rsidRDefault="00B47AEA" w:rsidP="004249BC">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B47AEA" w:rsidRPr="002F5704" w:rsidRDefault="00B47AEA" w:rsidP="004249BC">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p>
          <w:p w:rsidR="00B47AEA" w:rsidRPr="002F5704" w:rsidRDefault="00B47AEA" w:rsidP="0033327E">
            <w:pPr>
              <w:pStyle w:val="a7"/>
              <w:jc w:val="both"/>
              <w:rPr>
                <w:rFonts w:ascii="Times New Roman" w:hAnsi="Times New Roman" w:cs="Times New Roman"/>
                <w:sz w:val="24"/>
                <w:szCs w:val="24"/>
              </w:rPr>
            </w:pPr>
            <w:r w:rsidRPr="002F5704">
              <w:rPr>
                <w:rFonts w:ascii="Times New Roman" w:hAnsi="Times New Roman" w:cs="Times New Roman"/>
                <w:sz w:val="24"/>
                <w:szCs w:val="24"/>
              </w:rPr>
              <w:t xml:space="preserve">- персональный компьютер, наглядные пособия, интерактивная доска, </w:t>
            </w:r>
            <w:proofErr w:type="spellStart"/>
            <w:r w:rsidRPr="002F5704">
              <w:rPr>
                <w:rFonts w:ascii="Times New Roman" w:hAnsi="Times New Roman" w:cs="Times New Roman"/>
                <w:sz w:val="24"/>
                <w:szCs w:val="24"/>
              </w:rPr>
              <w:t>мультимедийный</w:t>
            </w:r>
            <w:proofErr w:type="spellEnd"/>
            <w:r w:rsidRPr="002F5704">
              <w:rPr>
                <w:rFonts w:ascii="Times New Roman" w:hAnsi="Times New Roman" w:cs="Times New Roman"/>
                <w:sz w:val="24"/>
                <w:szCs w:val="24"/>
              </w:rPr>
              <w:t xml:space="preserve"> проектор</w:t>
            </w:r>
          </w:p>
        </w:tc>
        <w:tc>
          <w:tcPr>
            <w:tcW w:w="3054" w:type="dxa"/>
          </w:tcPr>
          <w:p w:rsidR="00B47AEA" w:rsidRPr="002F5704" w:rsidRDefault="00B47AEA" w:rsidP="004249BC">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0C1F72">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32</w:t>
            </w:r>
          </w:p>
        </w:tc>
        <w:tc>
          <w:tcPr>
            <w:tcW w:w="2723" w:type="dxa"/>
            <w:vAlign w:val="center"/>
          </w:tcPr>
          <w:p w:rsidR="0033327E" w:rsidRPr="002F5704" w:rsidRDefault="0033327E"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Техническая эксплуатация железных дорог и безопасность движения</w:t>
            </w:r>
          </w:p>
          <w:p w:rsidR="0033327E" w:rsidRPr="002F5704" w:rsidRDefault="0033327E" w:rsidP="00CA04FD">
            <w:pPr>
              <w:pStyle w:val="a7"/>
              <w:jc w:val="center"/>
              <w:rPr>
                <w:rFonts w:ascii="Times New Roman" w:hAnsi="Times New Roman" w:cs="Times New Roman"/>
                <w:color w:val="000000"/>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101</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Техническая эксплуатация железных дорог и безопасность движения</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Безопасность движения</w:t>
            </w:r>
          </w:p>
        </w:tc>
        <w:tc>
          <w:tcPr>
            <w:tcW w:w="4823" w:type="dxa"/>
            <w:vAlign w:val="center"/>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Оборудование:</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персональный компьютер, проектор, экран для проектора, тренажер ДСП,  модель «Полувагон 4-ос.» - 2шт, макет «Автосцепка СА-3», стенд «Ручные сигналы на железнодорожном транспорте»,  стенд «Габариты», путевой шаблон ЦУП, комплект учебно-наглядных пособий</w:t>
            </w:r>
          </w:p>
        </w:tc>
        <w:tc>
          <w:tcPr>
            <w:tcW w:w="3054" w:type="dxa"/>
          </w:tcPr>
          <w:p w:rsidR="0033327E" w:rsidRPr="002F5704" w:rsidRDefault="0033327E" w:rsidP="004249BC">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B47373">
        <w:trPr>
          <w:trHeight w:val="2208"/>
        </w:trPr>
        <w:tc>
          <w:tcPr>
            <w:tcW w:w="763" w:type="dxa"/>
            <w:vMerge w:val="restart"/>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lastRenderedPageBreak/>
              <w:t>33</w:t>
            </w:r>
          </w:p>
        </w:tc>
        <w:tc>
          <w:tcPr>
            <w:tcW w:w="2723" w:type="dxa"/>
            <w:vMerge w:val="restart"/>
            <w:vAlign w:val="center"/>
          </w:tcPr>
          <w:p w:rsidR="0033327E" w:rsidRPr="002F5704" w:rsidRDefault="0033327E"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Система регулирования движения</w:t>
            </w:r>
          </w:p>
          <w:p w:rsidR="0033327E" w:rsidRPr="002F5704" w:rsidRDefault="0033327E" w:rsidP="00CA04FD">
            <w:pPr>
              <w:pStyle w:val="a7"/>
              <w:jc w:val="center"/>
              <w:rPr>
                <w:rFonts w:ascii="Times New Roman" w:hAnsi="Times New Roman" w:cs="Times New Roman"/>
                <w:color w:val="000000"/>
                <w:sz w:val="24"/>
                <w:szCs w:val="24"/>
              </w:rPr>
            </w:pPr>
          </w:p>
        </w:tc>
        <w:tc>
          <w:tcPr>
            <w:tcW w:w="3423" w:type="dxa"/>
            <w:vAlign w:val="center"/>
          </w:tcPr>
          <w:p w:rsidR="0033327E" w:rsidRPr="002F5704" w:rsidRDefault="0033327E" w:rsidP="00293B85">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27</w:t>
            </w:r>
          </w:p>
          <w:p w:rsidR="0033327E" w:rsidRPr="002F5704" w:rsidRDefault="0033327E" w:rsidP="00293B85">
            <w:pPr>
              <w:pStyle w:val="a7"/>
              <w:jc w:val="center"/>
              <w:rPr>
                <w:rFonts w:ascii="Times New Roman" w:hAnsi="Times New Roman" w:cs="Times New Roman"/>
                <w:color w:val="000000"/>
                <w:sz w:val="24"/>
                <w:szCs w:val="24"/>
              </w:rPr>
            </w:pPr>
            <w:r w:rsidRPr="002F5704">
              <w:rPr>
                <w:rFonts w:ascii="Times New Roman" w:hAnsi="Times New Roman" w:cs="Times New Roman"/>
                <w:sz w:val="24"/>
                <w:szCs w:val="24"/>
              </w:rPr>
              <w:t>Управление движением</w:t>
            </w:r>
          </w:p>
        </w:tc>
        <w:tc>
          <w:tcPr>
            <w:tcW w:w="4823" w:type="dxa"/>
          </w:tcPr>
          <w:p w:rsidR="0033327E" w:rsidRPr="002F5704" w:rsidRDefault="0033327E" w:rsidP="00293B85">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Оборудование:</w:t>
            </w:r>
          </w:p>
          <w:p w:rsidR="0033327E" w:rsidRPr="002F5704" w:rsidRDefault="0033327E" w:rsidP="00293B85">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293B85">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комплект мебели для преподавателя</w:t>
            </w:r>
          </w:p>
          <w:p w:rsidR="0033327E" w:rsidRPr="002F5704" w:rsidRDefault="0033327E" w:rsidP="00293B85">
            <w:pPr>
              <w:pStyle w:val="a7"/>
              <w:jc w:val="both"/>
              <w:rPr>
                <w:rFonts w:ascii="Times New Roman" w:hAnsi="Times New Roman" w:cs="Times New Roman"/>
                <w:sz w:val="24"/>
                <w:szCs w:val="24"/>
              </w:rPr>
            </w:pPr>
            <w:r w:rsidRPr="002F5704">
              <w:rPr>
                <w:rFonts w:ascii="Times New Roman" w:hAnsi="Times New Roman" w:cs="Times New Roman"/>
                <w:bCs/>
                <w:sz w:val="24"/>
                <w:szCs w:val="24"/>
                <w:lang w:eastAsia="ru-RU"/>
              </w:rPr>
              <w:t xml:space="preserve">- </w:t>
            </w:r>
            <w:r w:rsidRPr="002F5704">
              <w:rPr>
                <w:rFonts w:ascii="Times New Roman" w:hAnsi="Times New Roman" w:cs="Times New Roman"/>
                <w:sz w:val="24"/>
                <w:szCs w:val="24"/>
              </w:rPr>
              <w:t>персональный компьютер</w:t>
            </w:r>
          </w:p>
        </w:tc>
        <w:tc>
          <w:tcPr>
            <w:tcW w:w="3054" w:type="dxa"/>
          </w:tcPr>
          <w:p w:rsidR="0033327E" w:rsidRPr="002F5704" w:rsidRDefault="0033327E" w:rsidP="00293B85">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B47AEA" w:rsidRPr="00597765" w:rsidTr="00AA7DD0">
        <w:tc>
          <w:tcPr>
            <w:tcW w:w="763" w:type="dxa"/>
            <w:vMerge/>
            <w:vAlign w:val="center"/>
          </w:tcPr>
          <w:p w:rsidR="00B47AEA" w:rsidRPr="002F5704" w:rsidRDefault="00B47AEA" w:rsidP="00CE482D">
            <w:pPr>
              <w:pStyle w:val="a7"/>
              <w:jc w:val="center"/>
              <w:rPr>
                <w:rFonts w:ascii="Times New Roman" w:hAnsi="Times New Roman" w:cs="Times New Roman"/>
                <w:sz w:val="24"/>
                <w:szCs w:val="24"/>
              </w:rPr>
            </w:pPr>
          </w:p>
        </w:tc>
        <w:tc>
          <w:tcPr>
            <w:tcW w:w="2723" w:type="dxa"/>
            <w:vMerge/>
            <w:vAlign w:val="center"/>
          </w:tcPr>
          <w:p w:rsidR="00B47AEA" w:rsidRPr="002F5704" w:rsidRDefault="00B47AEA" w:rsidP="00CA04FD">
            <w:pPr>
              <w:pStyle w:val="a7"/>
              <w:jc w:val="center"/>
              <w:rPr>
                <w:rFonts w:ascii="Times New Roman" w:hAnsi="Times New Roman" w:cs="Times New Roman"/>
                <w:color w:val="000000"/>
                <w:sz w:val="24"/>
                <w:szCs w:val="24"/>
              </w:rPr>
            </w:pPr>
          </w:p>
        </w:tc>
        <w:tc>
          <w:tcPr>
            <w:tcW w:w="3423" w:type="dxa"/>
            <w:vAlign w:val="center"/>
          </w:tcPr>
          <w:p w:rsidR="00B47AEA" w:rsidRPr="002F5704" w:rsidRDefault="00B47AEA" w:rsidP="00CA04FD">
            <w:pPr>
              <w:pStyle w:val="a7"/>
              <w:jc w:val="center"/>
              <w:rPr>
                <w:rFonts w:ascii="Times New Roman" w:hAnsi="Times New Roman" w:cs="Times New Roman"/>
                <w:sz w:val="24"/>
                <w:szCs w:val="24"/>
              </w:rPr>
            </w:pPr>
            <w:r w:rsidRPr="002F5704">
              <w:rPr>
                <w:rFonts w:ascii="Times New Roman" w:hAnsi="Times New Roman" w:cs="Times New Roman"/>
                <w:sz w:val="24"/>
                <w:szCs w:val="24"/>
              </w:rPr>
              <w:t>Лаборатория 26</w:t>
            </w:r>
          </w:p>
          <w:p w:rsidR="00B47AEA" w:rsidRPr="002F5704" w:rsidRDefault="00B47AEA" w:rsidP="00CA04FD">
            <w:pPr>
              <w:pStyle w:val="a7"/>
              <w:jc w:val="center"/>
              <w:rPr>
                <w:rFonts w:ascii="Times New Roman" w:hAnsi="Times New Roman" w:cs="Times New Roman"/>
                <w:sz w:val="24"/>
                <w:szCs w:val="24"/>
              </w:rPr>
            </w:pPr>
            <w:r w:rsidRPr="002F5704">
              <w:rPr>
                <w:rFonts w:ascii="Times New Roman" w:hAnsi="Times New Roman" w:cs="Times New Roman"/>
                <w:sz w:val="24"/>
                <w:szCs w:val="24"/>
              </w:rPr>
              <w:t>Управление движением</w:t>
            </w:r>
          </w:p>
        </w:tc>
        <w:tc>
          <w:tcPr>
            <w:tcW w:w="4823" w:type="dxa"/>
          </w:tcPr>
          <w:p w:rsidR="00B47AEA" w:rsidRPr="002F5704" w:rsidRDefault="00B47AEA" w:rsidP="00CA04FD">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B47AEA" w:rsidRPr="002F5704" w:rsidRDefault="00B47AEA" w:rsidP="00CA04FD">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B47AEA" w:rsidRPr="002F5704" w:rsidRDefault="00B47AEA" w:rsidP="00CA04FD">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p>
          <w:p w:rsidR="00B47AEA" w:rsidRPr="002F5704" w:rsidRDefault="00B47AEA" w:rsidP="00CA04FD">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стенд «Сигналы светофоров»</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тенд «Устройство и принцип работы простейшей рельсовой цепи», стенд «Устройство и принцип работы разветвленной рельсовой цепи»,схемы управления стрелочным электроприводом кодовой рельсовой цепи, пульт Релейной полуавтоматической автоблокировки типа РПБ, пульт Релейной полуавтоматической автоблокировки типа ПСРБ, пульт электрической централизации малых станций РЦЦМ, пульт электрической централизации </w:t>
            </w:r>
            <w:proofErr w:type="spellStart"/>
            <w:r w:rsidRPr="002F5704">
              <w:rPr>
                <w:rFonts w:ascii="Times New Roman" w:hAnsi="Times New Roman" w:cs="Times New Roman"/>
                <w:sz w:val="24"/>
                <w:szCs w:val="24"/>
              </w:rPr>
              <w:t>МРЦ,пульт</w:t>
            </w:r>
            <w:proofErr w:type="spellEnd"/>
            <w:r w:rsidRPr="002F5704">
              <w:rPr>
                <w:rFonts w:ascii="Times New Roman" w:hAnsi="Times New Roman" w:cs="Times New Roman"/>
                <w:sz w:val="24"/>
                <w:szCs w:val="24"/>
              </w:rPr>
              <w:t>–тренажер электрической централизации с заведенными неисправностями РЦУ,  пульт-табло БМРЦ, пульт питания с двумя стационарными выпрямителями</w:t>
            </w:r>
          </w:p>
        </w:tc>
        <w:tc>
          <w:tcPr>
            <w:tcW w:w="3054" w:type="dxa"/>
          </w:tcPr>
          <w:p w:rsidR="00B47AEA" w:rsidRPr="002F5704" w:rsidRDefault="00B47AEA"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34</w:t>
            </w:r>
          </w:p>
        </w:tc>
        <w:tc>
          <w:tcPr>
            <w:tcW w:w="2723" w:type="dxa"/>
            <w:vAlign w:val="center"/>
          </w:tcPr>
          <w:p w:rsidR="0033327E" w:rsidRPr="002F5704" w:rsidRDefault="0033327E" w:rsidP="00095557">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Транспортная безопасность</w:t>
            </w: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406</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Охрана труда</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Безопасность жизнедеятельности</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Безопасность жизнедеятельности и охрана труда</w:t>
            </w:r>
          </w:p>
          <w:p w:rsidR="0033327E" w:rsidRPr="002F5704" w:rsidRDefault="0033327E" w:rsidP="00792648">
            <w:pPr>
              <w:pStyle w:val="a7"/>
              <w:jc w:val="center"/>
              <w:rPr>
                <w:rFonts w:ascii="Times New Roman" w:hAnsi="Times New Roman" w:cs="Times New Roman"/>
                <w:sz w:val="24"/>
                <w:szCs w:val="24"/>
              </w:rPr>
            </w:pPr>
          </w:p>
        </w:tc>
        <w:tc>
          <w:tcPr>
            <w:tcW w:w="4823" w:type="dxa"/>
          </w:tcPr>
          <w:p w:rsidR="0033327E" w:rsidRPr="002F5704" w:rsidRDefault="0033327E" w:rsidP="00792648">
            <w:pPr>
              <w:pStyle w:val="a7"/>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lastRenderedPageBreak/>
              <w:t xml:space="preserve">Оборудование: </w:t>
            </w:r>
          </w:p>
          <w:p w:rsidR="0033327E" w:rsidRPr="002F5704" w:rsidRDefault="0033327E" w:rsidP="00792648">
            <w:pPr>
              <w:pStyle w:val="a7"/>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rPr>
                <w:rFonts w:ascii="Times New Roman" w:hAnsi="Times New Roman" w:cs="Times New Roman"/>
                <w:sz w:val="24"/>
                <w:szCs w:val="24"/>
              </w:rPr>
            </w:pPr>
            <w:proofErr w:type="gramStart"/>
            <w:r w:rsidRPr="002F5704">
              <w:rPr>
                <w:rFonts w:ascii="Times New Roman" w:hAnsi="Times New Roman" w:cs="Times New Roman"/>
                <w:sz w:val="24"/>
                <w:szCs w:val="24"/>
              </w:rPr>
              <w:t xml:space="preserve">- персональный компьютер, проектор, экран для проектора, измерительные приборы (анемометр, барограф, психрометр, люксметр), стенды по технике </w:t>
            </w:r>
            <w:r w:rsidRPr="002F5704">
              <w:rPr>
                <w:rFonts w:ascii="Times New Roman" w:hAnsi="Times New Roman" w:cs="Times New Roman"/>
                <w:sz w:val="24"/>
                <w:szCs w:val="24"/>
              </w:rPr>
              <w:lastRenderedPageBreak/>
              <w:t xml:space="preserve">безопасности, средства индивидуальной защиты (очки защитные, рукавицы, наушники – </w:t>
            </w:r>
            <w:proofErr w:type="spellStart"/>
            <w:r w:rsidRPr="002F5704">
              <w:rPr>
                <w:rFonts w:ascii="Times New Roman" w:hAnsi="Times New Roman" w:cs="Times New Roman"/>
                <w:sz w:val="24"/>
                <w:szCs w:val="24"/>
              </w:rPr>
              <w:t>противошумы</w:t>
            </w:r>
            <w:proofErr w:type="spellEnd"/>
            <w:r w:rsidRPr="002F5704">
              <w:rPr>
                <w:rFonts w:ascii="Times New Roman" w:hAnsi="Times New Roman" w:cs="Times New Roman"/>
                <w:sz w:val="24"/>
                <w:szCs w:val="24"/>
              </w:rPr>
              <w:t>), электронный тренажер «Гоша-2», комплект спецодежды</w:t>
            </w:r>
            <w:proofErr w:type="gramEnd"/>
          </w:p>
        </w:tc>
        <w:tc>
          <w:tcPr>
            <w:tcW w:w="3054" w:type="dxa"/>
          </w:tcPr>
          <w:p w:rsidR="0033327E" w:rsidRPr="002F5704" w:rsidRDefault="0033327E" w:rsidP="004249BC">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lastRenderedPageBreak/>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w:t>
            </w:r>
            <w:r w:rsidRPr="002F5704">
              <w:rPr>
                <w:rFonts w:ascii="Times New Roman" w:hAnsi="Times New Roman" w:cs="Times New Roman"/>
                <w:sz w:val="24"/>
                <w:szCs w:val="24"/>
              </w:rPr>
              <w:lastRenderedPageBreak/>
              <w:t>шрифтом брайля</w:t>
            </w:r>
          </w:p>
        </w:tc>
      </w:tr>
      <w:tr w:rsidR="0033327E" w:rsidRPr="00597765" w:rsidTr="00AA7DD0">
        <w:tc>
          <w:tcPr>
            <w:tcW w:w="763" w:type="dxa"/>
            <w:vMerge w:val="restart"/>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lastRenderedPageBreak/>
              <w:t>35</w:t>
            </w:r>
          </w:p>
        </w:tc>
        <w:tc>
          <w:tcPr>
            <w:tcW w:w="2723" w:type="dxa"/>
            <w:vMerge w:val="restart"/>
            <w:vAlign w:val="center"/>
          </w:tcPr>
          <w:p w:rsidR="0033327E" w:rsidRPr="002F5704" w:rsidRDefault="0033327E"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Безопасность жизнедеятельности</w:t>
            </w:r>
          </w:p>
          <w:p w:rsidR="0033327E" w:rsidRPr="002F5704" w:rsidRDefault="0033327E" w:rsidP="00CA04FD">
            <w:pPr>
              <w:pStyle w:val="a7"/>
              <w:jc w:val="center"/>
              <w:rPr>
                <w:rFonts w:ascii="Times New Roman" w:hAnsi="Times New Roman" w:cs="Times New Roman"/>
                <w:color w:val="000000"/>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406</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Охрана труда</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Безопасность жизнедеятельности</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Безопасность жизнедеятельности и охрана труда</w:t>
            </w:r>
          </w:p>
          <w:p w:rsidR="0033327E" w:rsidRPr="002F5704" w:rsidRDefault="0033327E" w:rsidP="00792648">
            <w:pPr>
              <w:pStyle w:val="a7"/>
              <w:jc w:val="center"/>
              <w:rPr>
                <w:rFonts w:ascii="Times New Roman" w:hAnsi="Times New Roman" w:cs="Times New Roman"/>
                <w:sz w:val="24"/>
                <w:szCs w:val="24"/>
              </w:rPr>
            </w:pPr>
          </w:p>
        </w:tc>
        <w:tc>
          <w:tcPr>
            <w:tcW w:w="4823" w:type="dxa"/>
          </w:tcPr>
          <w:p w:rsidR="0033327E" w:rsidRPr="002F5704" w:rsidRDefault="0033327E" w:rsidP="00792648">
            <w:pPr>
              <w:pStyle w:val="a7"/>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rPr>
                <w:rFonts w:ascii="Times New Roman" w:hAnsi="Times New Roman" w:cs="Times New Roman"/>
                <w:sz w:val="24"/>
                <w:szCs w:val="24"/>
              </w:rPr>
            </w:pPr>
            <w:proofErr w:type="gramStart"/>
            <w:r w:rsidRPr="002F5704">
              <w:rPr>
                <w:rFonts w:ascii="Times New Roman" w:hAnsi="Times New Roman" w:cs="Times New Roman"/>
                <w:sz w:val="24"/>
                <w:szCs w:val="24"/>
              </w:rPr>
              <w:t xml:space="preserve">- персональный компьютер, проектор, экран для проектора, измерительные приборы (анемометр, барограф, психрометр, люксметр), стенды по технике безопасности, средства индивидуальной защиты (очки защитные, рукавицы, наушники – </w:t>
            </w:r>
            <w:proofErr w:type="spellStart"/>
            <w:r w:rsidRPr="002F5704">
              <w:rPr>
                <w:rFonts w:ascii="Times New Roman" w:hAnsi="Times New Roman" w:cs="Times New Roman"/>
                <w:sz w:val="24"/>
                <w:szCs w:val="24"/>
              </w:rPr>
              <w:t>противошумы</w:t>
            </w:r>
            <w:proofErr w:type="spellEnd"/>
            <w:r w:rsidRPr="002F5704">
              <w:rPr>
                <w:rFonts w:ascii="Times New Roman" w:hAnsi="Times New Roman" w:cs="Times New Roman"/>
                <w:sz w:val="24"/>
                <w:szCs w:val="24"/>
              </w:rPr>
              <w:t>), электронный тренажер «Гоша-2», комплект спецодежды</w:t>
            </w:r>
            <w:proofErr w:type="gramEnd"/>
          </w:p>
        </w:tc>
        <w:tc>
          <w:tcPr>
            <w:tcW w:w="3054" w:type="dxa"/>
          </w:tcPr>
          <w:p w:rsidR="0033327E" w:rsidRPr="002F5704" w:rsidRDefault="0033327E" w:rsidP="004249BC">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Merge/>
            <w:vAlign w:val="center"/>
          </w:tcPr>
          <w:p w:rsidR="0033327E" w:rsidRPr="002F5704" w:rsidRDefault="0033327E" w:rsidP="00CE482D">
            <w:pPr>
              <w:pStyle w:val="a7"/>
              <w:jc w:val="center"/>
              <w:rPr>
                <w:rFonts w:ascii="Times New Roman" w:hAnsi="Times New Roman" w:cs="Times New Roman"/>
                <w:sz w:val="24"/>
                <w:szCs w:val="24"/>
              </w:rPr>
            </w:pPr>
          </w:p>
        </w:tc>
        <w:tc>
          <w:tcPr>
            <w:tcW w:w="2723" w:type="dxa"/>
            <w:vMerge/>
            <w:vAlign w:val="center"/>
          </w:tcPr>
          <w:p w:rsidR="0033327E" w:rsidRPr="002F5704" w:rsidRDefault="0033327E" w:rsidP="00CA04FD">
            <w:pPr>
              <w:pStyle w:val="a7"/>
              <w:jc w:val="center"/>
              <w:rPr>
                <w:rFonts w:ascii="Times New Roman" w:hAnsi="Times New Roman" w:cs="Times New Roman"/>
                <w:color w:val="000000"/>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Стрелковый тир</w:t>
            </w: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пневматическая винтовка - 9шт,  прицел оптический к пневматической винтовке,  учебный автомат ММГ-74 – 5шт.</w:t>
            </w:r>
            <w:r w:rsidRPr="002F5704">
              <w:rPr>
                <w:rFonts w:ascii="Times New Roman" w:hAnsi="Times New Roman" w:cs="Times New Roman"/>
                <w:bCs/>
                <w:sz w:val="24"/>
                <w:szCs w:val="24"/>
                <w:lang w:eastAsia="ru-RU"/>
              </w:rPr>
              <w:tab/>
            </w:r>
          </w:p>
        </w:tc>
        <w:tc>
          <w:tcPr>
            <w:tcW w:w="3054" w:type="dxa"/>
          </w:tcPr>
          <w:p w:rsidR="0033327E" w:rsidRPr="002F5704" w:rsidRDefault="0033327E" w:rsidP="0041021D">
            <w:pPr>
              <w:pStyle w:val="a7"/>
              <w:jc w:val="both"/>
              <w:rPr>
                <w:rFonts w:ascii="Times New Roman" w:hAnsi="Times New Roman" w:cs="Times New Roman"/>
                <w:sz w:val="24"/>
                <w:szCs w:val="24"/>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B47AEA" w:rsidRPr="00597765" w:rsidTr="00AA7DD0">
        <w:tc>
          <w:tcPr>
            <w:tcW w:w="11732" w:type="dxa"/>
            <w:gridSpan w:val="4"/>
            <w:vAlign w:val="center"/>
          </w:tcPr>
          <w:p w:rsidR="00B47AEA" w:rsidRPr="002F5704" w:rsidRDefault="00B47AEA" w:rsidP="0041021D">
            <w:pPr>
              <w:pStyle w:val="a7"/>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ПМ.01. Организация перевозочного процесса (на железнодорожном транспорте)</w:t>
            </w:r>
          </w:p>
        </w:tc>
        <w:tc>
          <w:tcPr>
            <w:tcW w:w="3054" w:type="dxa"/>
          </w:tcPr>
          <w:p w:rsidR="00B47AEA" w:rsidRPr="002F5704" w:rsidRDefault="00B47AEA" w:rsidP="0041021D">
            <w:pPr>
              <w:pStyle w:val="a7"/>
              <w:rPr>
                <w:rFonts w:ascii="Times New Roman" w:hAnsi="Times New Roman" w:cs="Times New Roman"/>
                <w:bCs/>
                <w:sz w:val="24"/>
                <w:szCs w:val="24"/>
                <w:lang w:eastAsia="ru-RU"/>
              </w:rPr>
            </w:pPr>
          </w:p>
        </w:tc>
      </w:tr>
      <w:tr w:rsidR="00B47AEA" w:rsidRPr="00597765" w:rsidTr="00AA7DD0">
        <w:tc>
          <w:tcPr>
            <w:tcW w:w="763" w:type="dxa"/>
            <w:vAlign w:val="center"/>
          </w:tcPr>
          <w:p w:rsidR="00B47AEA" w:rsidRPr="002F5704" w:rsidRDefault="00B47AEA"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36</w:t>
            </w:r>
          </w:p>
        </w:tc>
        <w:tc>
          <w:tcPr>
            <w:tcW w:w="2723" w:type="dxa"/>
            <w:vAlign w:val="center"/>
          </w:tcPr>
          <w:p w:rsidR="00B47AEA" w:rsidRPr="002F5704" w:rsidRDefault="00B47AEA"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Технология перевозочного процесса (на железнодорожном транспорте)</w:t>
            </w:r>
          </w:p>
        </w:tc>
        <w:tc>
          <w:tcPr>
            <w:tcW w:w="3423" w:type="dxa"/>
            <w:vAlign w:val="center"/>
          </w:tcPr>
          <w:p w:rsidR="00B47AEA" w:rsidRPr="002F5704" w:rsidRDefault="00B47AEA" w:rsidP="00CA04FD">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407</w:t>
            </w:r>
          </w:p>
          <w:p w:rsidR="00B47AEA" w:rsidRPr="002F5704" w:rsidRDefault="00B47AEA" w:rsidP="00CA04FD">
            <w:pPr>
              <w:pStyle w:val="a7"/>
              <w:jc w:val="center"/>
              <w:rPr>
                <w:rFonts w:ascii="Times New Roman" w:hAnsi="Times New Roman" w:cs="Times New Roman"/>
                <w:sz w:val="24"/>
                <w:szCs w:val="24"/>
              </w:rPr>
            </w:pPr>
            <w:r w:rsidRPr="002F5704">
              <w:rPr>
                <w:rFonts w:ascii="Times New Roman" w:hAnsi="Times New Roman" w:cs="Times New Roman"/>
                <w:sz w:val="24"/>
                <w:szCs w:val="24"/>
              </w:rPr>
              <w:t>Организация перевозочного процесса (по видам транспорта)</w:t>
            </w:r>
          </w:p>
          <w:p w:rsidR="00B47AEA" w:rsidRPr="002F5704" w:rsidRDefault="00B47AEA" w:rsidP="00CA04FD">
            <w:pPr>
              <w:pStyle w:val="a7"/>
              <w:jc w:val="center"/>
              <w:rPr>
                <w:rFonts w:ascii="Times New Roman" w:hAnsi="Times New Roman" w:cs="Times New Roman"/>
                <w:color w:val="000000"/>
                <w:sz w:val="24"/>
                <w:szCs w:val="24"/>
              </w:rPr>
            </w:pPr>
            <w:r w:rsidRPr="002F5704">
              <w:rPr>
                <w:rFonts w:ascii="Times New Roman" w:hAnsi="Times New Roman" w:cs="Times New Roman"/>
                <w:sz w:val="24"/>
                <w:szCs w:val="24"/>
              </w:rPr>
              <w:t>Основы исследовательской деятельности</w:t>
            </w:r>
          </w:p>
        </w:tc>
        <w:tc>
          <w:tcPr>
            <w:tcW w:w="4823" w:type="dxa"/>
          </w:tcPr>
          <w:p w:rsidR="00B47AEA" w:rsidRPr="002F5704" w:rsidRDefault="00B47AEA" w:rsidP="00CA04FD">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B47AEA" w:rsidRPr="002F5704" w:rsidRDefault="00B47AEA" w:rsidP="00CA04FD">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B47AEA" w:rsidRPr="002F5704" w:rsidRDefault="00B47AEA" w:rsidP="00CA04FD">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p>
          <w:p w:rsidR="00B47AEA" w:rsidRPr="002F5704" w:rsidRDefault="00B47AEA" w:rsidP="0033327E">
            <w:pPr>
              <w:pStyle w:val="a7"/>
              <w:jc w:val="both"/>
              <w:rPr>
                <w:rFonts w:ascii="Times New Roman" w:hAnsi="Times New Roman" w:cs="Times New Roman"/>
                <w:sz w:val="24"/>
                <w:szCs w:val="24"/>
              </w:rPr>
            </w:pPr>
            <w:r w:rsidRPr="002F5704">
              <w:rPr>
                <w:rFonts w:ascii="Times New Roman" w:hAnsi="Times New Roman" w:cs="Times New Roman"/>
                <w:sz w:val="24"/>
                <w:szCs w:val="24"/>
              </w:rPr>
              <w:t xml:space="preserve">- персональный компьютер, проектор, экран для проектора, </w:t>
            </w:r>
            <w:r w:rsidR="0033327E" w:rsidRPr="002F5704">
              <w:rPr>
                <w:rFonts w:ascii="Times New Roman" w:hAnsi="Times New Roman" w:cs="Times New Roman"/>
                <w:sz w:val="24"/>
                <w:szCs w:val="24"/>
              </w:rPr>
              <w:t xml:space="preserve">наглядные пособия </w:t>
            </w:r>
            <w:r w:rsidRPr="002F5704">
              <w:rPr>
                <w:rFonts w:ascii="Times New Roman" w:hAnsi="Times New Roman" w:cs="Times New Roman"/>
                <w:sz w:val="24"/>
                <w:szCs w:val="24"/>
              </w:rPr>
              <w:t xml:space="preserve"> </w:t>
            </w:r>
          </w:p>
        </w:tc>
        <w:tc>
          <w:tcPr>
            <w:tcW w:w="3054" w:type="dxa"/>
          </w:tcPr>
          <w:p w:rsidR="00B47AEA" w:rsidRPr="002F5704" w:rsidRDefault="00B47AEA"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B47AEA" w:rsidRPr="00597765" w:rsidTr="00AA7DD0">
        <w:tc>
          <w:tcPr>
            <w:tcW w:w="763" w:type="dxa"/>
            <w:vAlign w:val="center"/>
          </w:tcPr>
          <w:p w:rsidR="00B47AEA" w:rsidRPr="002F5704" w:rsidRDefault="00B47AEA"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37</w:t>
            </w:r>
          </w:p>
        </w:tc>
        <w:tc>
          <w:tcPr>
            <w:tcW w:w="2723" w:type="dxa"/>
            <w:vAlign w:val="center"/>
          </w:tcPr>
          <w:p w:rsidR="00B47AEA" w:rsidRPr="002F5704" w:rsidRDefault="00B47AEA"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 xml:space="preserve">Информационное обеспечение </w:t>
            </w:r>
            <w:r w:rsidRPr="002F5704">
              <w:rPr>
                <w:rFonts w:ascii="Times New Roman" w:hAnsi="Times New Roman" w:cs="Times New Roman"/>
                <w:color w:val="000000"/>
                <w:sz w:val="24"/>
                <w:szCs w:val="24"/>
              </w:rPr>
              <w:lastRenderedPageBreak/>
              <w:t>перевозочного процесса (на железнодорожном транспорте)</w:t>
            </w:r>
          </w:p>
        </w:tc>
        <w:tc>
          <w:tcPr>
            <w:tcW w:w="3423" w:type="dxa"/>
            <w:vAlign w:val="center"/>
          </w:tcPr>
          <w:p w:rsidR="00B47AEA" w:rsidRPr="002F5704" w:rsidRDefault="00B47AEA" w:rsidP="00CA04FD">
            <w:pPr>
              <w:pStyle w:val="a7"/>
              <w:jc w:val="center"/>
              <w:rPr>
                <w:rFonts w:ascii="Times New Roman" w:hAnsi="Times New Roman" w:cs="Times New Roman"/>
                <w:color w:val="000000"/>
                <w:sz w:val="24"/>
                <w:szCs w:val="24"/>
              </w:rPr>
            </w:pPr>
            <w:r w:rsidRPr="002F5704">
              <w:rPr>
                <w:rFonts w:ascii="Times New Roman" w:hAnsi="Times New Roman" w:cs="Times New Roman"/>
                <w:sz w:val="24"/>
                <w:szCs w:val="24"/>
              </w:rPr>
              <w:lastRenderedPageBreak/>
              <w:t xml:space="preserve">Лаборатория 305 Автоматизированные системы </w:t>
            </w:r>
            <w:r w:rsidRPr="002F5704">
              <w:rPr>
                <w:rFonts w:ascii="Times New Roman" w:hAnsi="Times New Roman" w:cs="Times New Roman"/>
                <w:sz w:val="24"/>
                <w:szCs w:val="24"/>
              </w:rPr>
              <w:lastRenderedPageBreak/>
              <w:t>управления</w:t>
            </w:r>
          </w:p>
        </w:tc>
        <w:tc>
          <w:tcPr>
            <w:tcW w:w="4823" w:type="dxa"/>
          </w:tcPr>
          <w:p w:rsidR="00B47AEA" w:rsidRPr="002F5704" w:rsidRDefault="00B47AEA" w:rsidP="00CA04FD">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lastRenderedPageBreak/>
              <w:t xml:space="preserve">Оборудование: </w:t>
            </w:r>
          </w:p>
          <w:p w:rsidR="00B47AEA" w:rsidRPr="002F5704" w:rsidRDefault="00B47AEA" w:rsidP="00CA04FD">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B47AEA" w:rsidRPr="002F5704" w:rsidRDefault="00B47AEA" w:rsidP="00CA04FD">
            <w:pPr>
              <w:pStyle w:val="a7"/>
              <w:jc w:val="both"/>
              <w:rPr>
                <w:rFonts w:ascii="Times New Roman" w:hAnsi="Times New Roman" w:cs="Times New Roman"/>
                <w:sz w:val="24"/>
                <w:szCs w:val="24"/>
              </w:rPr>
            </w:pPr>
            <w:r w:rsidRPr="002F5704">
              <w:rPr>
                <w:rFonts w:ascii="Times New Roman" w:hAnsi="Times New Roman" w:cs="Times New Roman"/>
                <w:sz w:val="24"/>
                <w:szCs w:val="24"/>
              </w:rPr>
              <w:lastRenderedPageBreak/>
              <w:t>- комплект мебели для преподавателя</w:t>
            </w:r>
          </w:p>
          <w:p w:rsidR="00B47AEA" w:rsidRPr="002F5704" w:rsidRDefault="00B47AEA" w:rsidP="0033327E">
            <w:pPr>
              <w:pStyle w:val="a7"/>
              <w:jc w:val="both"/>
              <w:rPr>
                <w:rFonts w:ascii="Times New Roman" w:hAnsi="Times New Roman" w:cs="Times New Roman"/>
                <w:sz w:val="24"/>
                <w:szCs w:val="24"/>
              </w:rPr>
            </w:pPr>
            <w:r w:rsidRPr="002F5704">
              <w:rPr>
                <w:rFonts w:ascii="Times New Roman" w:hAnsi="Times New Roman" w:cs="Times New Roman"/>
                <w:sz w:val="24"/>
                <w:szCs w:val="24"/>
              </w:rPr>
              <w:t xml:space="preserve">- телевизор, персональный компьютер-15 </w:t>
            </w:r>
            <w:proofErr w:type="spellStart"/>
            <w:proofErr w:type="gramStart"/>
            <w:r w:rsidRPr="002F5704">
              <w:rPr>
                <w:rFonts w:ascii="Times New Roman" w:hAnsi="Times New Roman" w:cs="Times New Roman"/>
                <w:sz w:val="24"/>
                <w:szCs w:val="24"/>
              </w:rPr>
              <w:t>шт</w:t>
            </w:r>
            <w:proofErr w:type="spellEnd"/>
            <w:proofErr w:type="gramEnd"/>
            <w:r w:rsidRPr="002F5704">
              <w:rPr>
                <w:rFonts w:ascii="Times New Roman" w:hAnsi="Times New Roman" w:cs="Times New Roman"/>
                <w:sz w:val="24"/>
                <w:szCs w:val="24"/>
              </w:rPr>
              <w:t>, сканер, многофункциональное устройство</w:t>
            </w:r>
          </w:p>
        </w:tc>
        <w:tc>
          <w:tcPr>
            <w:tcW w:w="3054" w:type="dxa"/>
          </w:tcPr>
          <w:p w:rsidR="00B47AEA" w:rsidRPr="002F5704" w:rsidRDefault="00B47AEA"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lastRenderedPageBreak/>
              <w:t xml:space="preserve">В филиале имеется пандус, установлены расширенные </w:t>
            </w:r>
            <w:r w:rsidRPr="002F5704">
              <w:rPr>
                <w:rFonts w:ascii="Times New Roman" w:hAnsi="Times New Roman" w:cs="Times New Roman"/>
                <w:sz w:val="24"/>
                <w:szCs w:val="24"/>
              </w:rPr>
              <w:lastRenderedPageBreak/>
              <w:t xml:space="preserve">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lastRenderedPageBreak/>
              <w:t>38</w:t>
            </w:r>
          </w:p>
        </w:tc>
        <w:tc>
          <w:tcPr>
            <w:tcW w:w="2723" w:type="dxa"/>
            <w:vAlign w:val="center"/>
          </w:tcPr>
          <w:p w:rsidR="0033327E" w:rsidRPr="002F5704" w:rsidRDefault="0033327E"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Автоматизированные системы управления на транспорте (на железнодорожном транспорте)</w:t>
            </w:r>
          </w:p>
          <w:p w:rsidR="0033327E" w:rsidRPr="002F5704" w:rsidRDefault="0033327E" w:rsidP="00CA04FD">
            <w:pPr>
              <w:pStyle w:val="a7"/>
              <w:jc w:val="center"/>
              <w:rPr>
                <w:rFonts w:ascii="Times New Roman" w:hAnsi="Times New Roman" w:cs="Times New Roman"/>
                <w:color w:val="000000"/>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color w:val="000000"/>
                <w:sz w:val="24"/>
                <w:szCs w:val="24"/>
              </w:rPr>
            </w:pPr>
            <w:r w:rsidRPr="002F5704">
              <w:rPr>
                <w:rFonts w:ascii="Times New Roman" w:hAnsi="Times New Roman" w:cs="Times New Roman"/>
                <w:sz w:val="24"/>
                <w:szCs w:val="24"/>
              </w:rPr>
              <w:t>Лаборатория 305 Автоматизированные системы управления</w:t>
            </w: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xml:space="preserve">- телевизор, персональный компьютер-15 </w:t>
            </w:r>
            <w:proofErr w:type="spellStart"/>
            <w:proofErr w:type="gramStart"/>
            <w:r w:rsidRPr="002F5704">
              <w:rPr>
                <w:rFonts w:ascii="Times New Roman" w:hAnsi="Times New Roman" w:cs="Times New Roman"/>
                <w:sz w:val="24"/>
                <w:szCs w:val="24"/>
              </w:rPr>
              <w:t>шт</w:t>
            </w:r>
            <w:proofErr w:type="spellEnd"/>
            <w:proofErr w:type="gramEnd"/>
            <w:r w:rsidRPr="002F5704">
              <w:rPr>
                <w:rFonts w:ascii="Times New Roman" w:hAnsi="Times New Roman" w:cs="Times New Roman"/>
                <w:sz w:val="24"/>
                <w:szCs w:val="24"/>
              </w:rPr>
              <w:t>, сканер, многофункциональное устройство</w:t>
            </w:r>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B47AEA" w:rsidRPr="00597765" w:rsidTr="00AA7DD0">
        <w:tc>
          <w:tcPr>
            <w:tcW w:w="763" w:type="dxa"/>
            <w:vAlign w:val="center"/>
          </w:tcPr>
          <w:p w:rsidR="00B47AEA" w:rsidRPr="002F5704" w:rsidRDefault="00B47AEA" w:rsidP="00B75C2F">
            <w:pPr>
              <w:pStyle w:val="a7"/>
              <w:jc w:val="center"/>
              <w:rPr>
                <w:rFonts w:ascii="Times New Roman" w:hAnsi="Times New Roman" w:cs="Times New Roman"/>
                <w:sz w:val="24"/>
                <w:szCs w:val="24"/>
              </w:rPr>
            </w:pPr>
            <w:r w:rsidRPr="002F5704">
              <w:rPr>
                <w:rFonts w:ascii="Times New Roman" w:hAnsi="Times New Roman" w:cs="Times New Roman"/>
                <w:sz w:val="24"/>
                <w:szCs w:val="24"/>
              </w:rPr>
              <w:t>39</w:t>
            </w:r>
          </w:p>
        </w:tc>
        <w:tc>
          <w:tcPr>
            <w:tcW w:w="2723" w:type="dxa"/>
            <w:vAlign w:val="center"/>
          </w:tcPr>
          <w:p w:rsidR="00B47AEA" w:rsidRPr="002F5704" w:rsidRDefault="00B47AEA"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Система фирменного транспортного обслуживания и работа станционных технологических центров</w:t>
            </w:r>
          </w:p>
        </w:tc>
        <w:tc>
          <w:tcPr>
            <w:tcW w:w="3423" w:type="dxa"/>
            <w:vAlign w:val="center"/>
          </w:tcPr>
          <w:p w:rsidR="00B47AEA" w:rsidRPr="002F5704" w:rsidRDefault="00B47AEA" w:rsidP="00CA04FD">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Кабинет401</w:t>
            </w:r>
          </w:p>
          <w:p w:rsidR="00B47AEA" w:rsidRPr="002F5704" w:rsidRDefault="00B47AEA" w:rsidP="00CA04FD">
            <w:pPr>
              <w:pStyle w:val="a7"/>
              <w:jc w:val="center"/>
              <w:rPr>
                <w:rFonts w:ascii="Times New Roman" w:hAnsi="Times New Roman" w:cs="Times New Roman"/>
                <w:color w:val="000000"/>
                <w:sz w:val="24"/>
                <w:szCs w:val="24"/>
              </w:rPr>
            </w:pPr>
            <w:r w:rsidRPr="002F5704">
              <w:rPr>
                <w:rFonts w:ascii="Times New Roman" w:hAnsi="Times New Roman" w:cs="Times New Roman"/>
                <w:sz w:val="24"/>
                <w:szCs w:val="24"/>
              </w:rPr>
              <w:t>Организация сервисного обслуживания на транспорте (по видам транспорта)»</w:t>
            </w:r>
          </w:p>
        </w:tc>
        <w:tc>
          <w:tcPr>
            <w:tcW w:w="4823" w:type="dxa"/>
          </w:tcPr>
          <w:p w:rsidR="00B47AEA" w:rsidRPr="002F5704" w:rsidRDefault="00B47AEA" w:rsidP="00CA04FD">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B47AEA" w:rsidRPr="002F5704" w:rsidRDefault="00B47AEA" w:rsidP="00CA04FD">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B47AEA" w:rsidRPr="002F5704" w:rsidRDefault="00B47AEA" w:rsidP="00CA04FD">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p>
          <w:p w:rsidR="00B47AEA" w:rsidRPr="002F5704" w:rsidRDefault="00B47AEA" w:rsidP="00CA04FD">
            <w:pPr>
              <w:pStyle w:val="a7"/>
              <w:jc w:val="both"/>
              <w:rPr>
                <w:rFonts w:ascii="Times New Roman" w:hAnsi="Times New Roman" w:cs="Times New Roman"/>
                <w:sz w:val="24"/>
                <w:szCs w:val="24"/>
              </w:rPr>
            </w:pPr>
            <w:r w:rsidRPr="002F5704">
              <w:rPr>
                <w:rFonts w:ascii="Times New Roman" w:hAnsi="Times New Roman" w:cs="Times New Roman"/>
                <w:sz w:val="24"/>
                <w:szCs w:val="24"/>
              </w:rPr>
              <w:t>-персональный компьютер, проектор, экран для проектора, наглядные пособия (образцы заполнения перевозочных документов)</w:t>
            </w:r>
          </w:p>
        </w:tc>
        <w:tc>
          <w:tcPr>
            <w:tcW w:w="3054" w:type="dxa"/>
          </w:tcPr>
          <w:p w:rsidR="00B47AEA" w:rsidRPr="002F5704" w:rsidRDefault="00B47AEA"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40</w:t>
            </w:r>
          </w:p>
        </w:tc>
        <w:tc>
          <w:tcPr>
            <w:tcW w:w="2723" w:type="dxa"/>
            <w:vAlign w:val="center"/>
          </w:tcPr>
          <w:p w:rsidR="0033327E" w:rsidRPr="002F5704" w:rsidRDefault="0033327E"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Учебная практика по организации перевозочного процесса на железнодорожном транспорте</w:t>
            </w:r>
          </w:p>
          <w:p w:rsidR="0033327E" w:rsidRPr="002F5704" w:rsidRDefault="0033327E" w:rsidP="00CA04FD">
            <w:pPr>
              <w:pStyle w:val="a7"/>
              <w:jc w:val="center"/>
              <w:rPr>
                <w:rFonts w:ascii="Times New Roman" w:hAnsi="Times New Roman" w:cs="Times New Roman"/>
                <w:color w:val="000000"/>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color w:val="000000"/>
                <w:sz w:val="24"/>
                <w:szCs w:val="24"/>
              </w:rPr>
            </w:pPr>
            <w:r w:rsidRPr="002F5704">
              <w:rPr>
                <w:rFonts w:ascii="Times New Roman" w:hAnsi="Times New Roman" w:cs="Times New Roman"/>
                <w:sz w:val="24"/>
                <w:szCs w:val="24"/>
              </w:rPr>
              <w:t>Лаборатория 305 Автоматизированные системы управления</w:t>
            </w: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xml:space="preserve">- телевизор, персональный компьютер-15 </w:t>
            </w:r>
            <w:proofErr w:type="spellStart"/>
            <w:proofErr w:type="gramStart"/>
            <w:r w:rsidRPr="002F5704">
              <w:rPr>
                <w:rFonts w:ascii="Times New Roman" w:hAnsi="Times New Roman" w:cs="Times New Roman"/>
                <w:sz w:val="24"/>
                <w:szCs w:val="24"/>
              </w:rPr>
              <w:t>шт</w:t>
            </w:r>
            <w:proofErr w:type="spellEnd"/>
            <w:proofErr w:type="gramEnd"/>
            <w:r w:rsidRPr="002F5704">
              <w:rPr>
                <w:rFonts w:ascii="Times New Roman" w:hAnsi="Times New Roman" w:cs="Times New Roman"/>
                <w:sz w:val="24"/>
                <w:szCs w:val="24"/>
              </w:rPr>
              <w:t>, сканер, многофункциональное устройство</w:t>
            </w:r>
          </w:p>
        </w:tc>
        <w:tc>
          <w:tcPr>
            <w:tcW w:w="3054" w:type="dxa"/>
          </w:tcPr>
          <w:p w:rsidR="0033327E" w:rsidRPr="002F5704" w:rsidRDefault="0033327E" w:rsidP="0041021D">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B47AEA" w:rsidRPr="00597765" w:rsidTr="00AA7DD0">
        <w:tc>
          <w:tcPr>
            <w:tcW w:w="11732" w:type="dxa"/>
            <w:gridSpan w:val="4"/>
            <w:vAlign w:val="center"/>
          </w:tcPr>
          <w:p w:rsidR="00B47AEA" w:rsidRPr="002F5704" w:rsidRDefault="00B47AEA" w:rsidP="00C0032F">
            <w:pPr>
              <w:pStyle w:val="a7"/>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ПМ.02. Организация сервисного обслуживания на транспорте (на железнодорожном транспорте)</w:t>
            </w:r>
          </w:p>
        </w:tc>
        <w:tc>
          <w:tcPr>
            <w:tcW w:w="3054" w:type="dxa"/>
          </w:tcPr>
          <w:p w:rsidR="00B47AEA" w:rsidRPr="002F5704" w:rsidRDefault="00B47AEA" w:rsidP="00C0032F">
            <w:pPr>
              <w:pStyle w:val="a7"/>
              <w:rPr>
                <w:rFonts w:ascii="Times New Roman" w:hAnsi="Times New Roman" w:cs="Times New Roman"/>
                <w:bCs/>
                <w:sz w:val="24"/>
                <w:szCs w:val="24"/>
                <w:lang w:eastAsia="ru-RU"/>
              </w:rPr>
            </w:pPr>
          </w:p>
        </w:tc>
      </w:tr>
      <w:tr w:rsidR="0033327E" w:rsidRPr="00597765" w:rsidTr="00AA7DD0">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41</w:t>
            </w:r>
          </w:p>
        </w:tc>
        <w:tc>
          <w:tcPr>
            <w:tcW w:w="2723" w:type="dxa"/>
            <w:vAlign w:val="center"/>
          </w:tcPr>
          <w:p w:rsidR="0033327E" w:rsidRPr="002F5704" w:rsidRDefault="0033327E"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Организация движения (на железнодорожном транспорте)</w:t>
            </w: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407</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 xml:space="preserve">Организация перевозочного процесса (по видам </w:t>
            </w:r>
            <w:r w:rsidRPr="002F5704">
              <w:rPr>
                <w:rFonts w:ascii="Times New Roman" w:hAnsi="Times New Roman" w:cs="Times New Roman"/>
                <w:sz w:val="24"/>
                <w:szCs w:val="24"/>
              </w:rPr>
              <w:lastRenderedPageBreak/>
              <w:t>транспорта)</w:t>
            </w:r>
          </w:p>
          <w:p w:rsidR="0033327E" w:rsidRPr="002F5704" w:rsidRDefault="0033327E" w:rsidP="00792648">
            <w:pPr>
              <w:pStyle w:val="a7"/>
              <w:jc w:val="center"/>
              <w:rPr>
                <w:rFonts w:ascii="Times New Roman" w:hAnsi="Times New Roman" w:cs="Times New Roman"/>
                <w:color w:val="000000"/>
                <w:sz w:val="24"/>
                <w:szCs w:val="24"/>
              </w:rPr>
            </w:pPr>
            <w:r w:rsidRPr="002F5704">
              <w:rPr>
                <w:rFonts w:ascii="Times New Roman" w:hAnsi="Times New Roman" w:cs="Times New Roman"/>
                <w:sz w:val="24"/>
                <w:szCs w:val="24"/>
              </w:rPr>
              <w:t>Основы исследовательской деятельности</w:t>
            </w: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lastRenderedPageBreak/>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lastRenderedPageBreak/>
              <w:t xml:space="preserve">- персональный компьютер, проектор, экран для проектора, наглядные пособия  </w:t>
            </w:r>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lastRenderedPageBreak/>
              <w:t xml:space="preserve">В филиале имеется пандус, установлены расширенные дверные проемы, </w:t>
            </w:r>
            <w:r w:rsidRPr="002F5704">
              <w:rPr>
                <w:rFonts w:ascii="Times New Roman" w:hAnsi="Times New Roman" w:cs="Times New Roman"/>
                <w:sz w:val="24"/>
                <w:szCs w:val="24"/>
              </w:rPr>
              <w:lastRenderedPageBreak/>
              <w:t xml:space="preserve">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B47AEA" w:rsidRPr="00597765" w:rsidTr="00AA7DD0">
        <w:tc>
          <w:tcPr>
            <w:tcW w:w="763" w:type="dxa"/>
            <w:vAlign w:val="center"/>
          </w:tcPr>
          <w:p w:rsidR="00B47AEA" w:rsidRPr="002F5704" w:rsidRDefault="00B47AEA"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lastRenderedPageBreak/>
              <w:t>42</w:t>
            </w:r>
          </w:p>
        </w:tc>
        <w:tc>
          <w:tcPr>
            <w:tcW w:w="2723" w:type="dxa"/>
            <w:vAlign w:val="center"/>
          </w:tcPr>
          <w:p w:rsidR="00B47AEA" w:rsidRPr="002F5704" w:rsidRDefault="00B47AEA"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Организация пассажирских перевозок и обслуживание пассажиров (на железнодорожном транспорте)</w:t>
            </w:r>
          </w:p>
        </w:tc>
        <w:tc>
          <w:tcPr>
            <w:tcW w:w="3423" w:type="dxa"/>
            <w:vAlign w:val="center"/>
          </w:tcPr>
          <w:p w:rsidR="00B47AEA" w:rsidRPr="002F5704" w:rsidRDefault="00B47AEA" w:rsidP="00CA04FD">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402</w:t>
            </w:r>
          </w:p>
          <w:p w:rsidR="00B47AEA" w:rsidRPr="002F5704" w:rsidRDefault="00B47AEA" w:rsidP="00CA04FD">
            <w:pPr>
              <w:pStyle w:val="a7"/>
              <w:jc w:val="center"/>
              <w:rPr>
                <w:rFonts w:ascii="Times New Roman" w:hAnsi="Times New Roman" w:cs="Times New Roman"/>
                <w:sz w:val="24"/>
                <w:szCs w:val="24"/>
              </w:rPr>
            </w:pPr>
            <w:r w:rsidRPr="002F5704">
              <w:rPr>
                <w:rFonts w:ascii="Times New Roman" w:hAnsi="Times New Roman" w:cs="Times New Roman"/>
                <w:sz w:val="24"/>
                <w:szCs w:val="24"/>
              </w:rPr>
              <w:t>Управление качеством персонала</w:t>
            </w:r>
          </w:p>
          <w:p w:rsidR="00B47AEA" w:rsidRPr="002F5704" w:rsidRDefault="00B47AEA" w:rsidP="00095557">
            <w:pPr>
              <w:pStyle w:val="a7"/>
              <w:jc w:val="center"/>
              <w:rPr>
                <w:rFonts w:ascii="Times New Roman" w:hAnsi="Times New Roman" w:cs="Times New Roman"/>
                <w:sz w:val="24"/>
                <w:szCs w:val="24"/>
              </w:rPr>
            </w:pPr>
            <w:r w:rsidRPr="002F5704">
              <w:rPr>
                <w:rFonts w:ascii="Times New Roman" w:hAnsi="Times New Roman" w:cs="Times New Roman"/>
                <w:sz w:val="24"/>
                <w:szCs w:val="24"/>
              </w:rPr>
              <w:t xml:space="preserve">Организация </w:t>
            </w:r>
            <w:proofErr w:type="spellStart"/>
            <w:r w:rsidRPr="002F5704">
              <w:rPr>
                <w:rFonts w:ascii="Times New Roman" w:hAnsi="Times New Roman" w:cs="Times New Roman"/>
                <w:sz w:val="24"/>
                <w:szCs w:val="24"/>
              </w:rPr>
              <w:t>транспортно-логистической</w:t>
            </w:r>
            <w:proofErr w:type="spellEnd"/>
            <w:r w:rsidRPr="002F5704">
              <w:rPr>
                <w:rFonts w:ascii="Times New Roman" w:hAnsi="Times New Roman" w:cs="Times New Roman"/>
                <w:sz w:val="24"/>
                <w:szCs w:val="24"/>
              </w:rPr>
              <w:t xml:space="preserve"> деятельности</w:t>
            </w:r>
          </w:p>
        </w:tc>
        <w:tc>
          <w:tcPr>
            <w:tcW w:w="4823" w:type="dxa"/>
          </w:tcPr>
          <w:p w:rsidR="00B47AEA" w:rsidRPr="002F5704" w:rsidRDefault="00B47AEA" w:rsidP="00CA04FD">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Оборудование:</w:t>
            </w:r>
          </w:p>
          <w:p w:rsidR="00B47AEA" w:rsidRPr="002F5704" w:rsidRDefault="00B47AEA" w:rsidP="00CA04FD">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B47AEA" w:rsidRPr="002F5704" w:rsidRDefault="00B47AEA" w:rsidP="00CA04FD">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p>
          <w:p w:rsidR="00B47AEA" w:rsidRPr="002F5704" w:rsidRDefault="00B47AEA" w:rsidP="00CA04FD">
            <w:pPr>
              <w:pStyle w:val="a7"/>
              <w:jc w:val="both"/>
              <w:rPr>
                <w:rFonts w:ascii="Times New Roman" w:hAnsi="Times New Roman" w:cs="Times New Roman"/>
                <w:sz w:val="24"/>
                <w:szCs w:val="24"/>
              </w:rPr>
            </w:pPr>
            <w:r w:rsidRPr="002F5704">
              <w:rPr>
                <w:rFonts w:ascii="Times New Roman" w:hAnsi="Times New Roman" w:cs="Times New Roman"/>
                <w:sz w:val="24"/>
                <w:szCs w:val="24"/>
              </w:rPr>
              <w:t>- персональный компьютер, проектор, экран для проектора, комплект плакатов (по планированию на предприятии)</w:t>
            </w:r>
          </w:p>
        </w:tc>
        <w:tc>
          <w:tcPr>
            <w:tcW w:w="3054" w:type="dxa"/>
          </w:tcPr>
          <w:p w:rsidR="00B47AEA" w:rsidRPr="002F5704" w:rsidRDefault="00B47AEA"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E00DC5" w:rsidRPr="00597765" w:rsidTr="00E00DC5">
        <w:trPr>
          <w:trHeight w:val="2181"/>
        </w:trPr>
        <w:tc>
          <w:tcPr>
            <w:tcW w:w="763" w:type="dxa"/>
            <w:vMerge w:val="restart"/>
            <w:vAlign w:val="center"/>
          </w:tcPr>
          <w:p w:rsidR="00E00DC5" w:rsidRPr="002F5704" w:rsidRDefault="00E00DC5"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43</w:t>
            </w:r>
          </w:p>
        </w:tc>
        <w:tc>
          <w:tcPr>
            <w:tcW w:w="2723" w:type="dxa"/>
            <w:vMerge w:val="restart"/>
            <w:vAlign w:val="center"/>
          </w:tcPr>
          <w:p w:rsidR="00E00DC5" w:rsidRPr="002F5704" w:rsidRDefault="00E00DC5"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Учебная практика по управлению движением</w:t>
            </w:r>
          </w:p>
          <w:p w:rsidR="00E00DC5" w:rsidRPr="002F5704" w:rsidRDefault="00E00DC5" w:rsidP="00CA04FD">
            <w:pPr>
              <w:pStyle w:val="a7"/>
              <w:jc w:val="center"/>
              <w:rPr>
                <w:rFonts w:ascii="Times New Roman" w:hAnsi="Times New Roman" w:cs="Times New Roman"/>
                <w:color w:val="000000"/>
                <w:sz w:val="24"/>
                <w:szCs w:val="24"/>
              </w:rPr>
            </w:pPr>
          </w:p>
        </w:tc>
        <w:tc>
          <w:tcPr>
            <w:tcW w:w="3423" w:type="dxa"/>
            <w:vAlign w:val="center"/>
          </w:tcPr>
          <w:p w:rsidR="00E00DC5" w:rsidRPr="002F5704" w:rsidRDefault="00E00DC5"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27</w:t>
            </w:r>
          </w:p>
          <w:p w:rsidR="00E00DC5" w:rsidRPr="002F5704" w:rsidRDefault="00E00DC5" w:rsidP="00792648">
            <w:pPr>
              <w:pStyle w:val="a7"/>
              <w:jc w:val="center"/>
              <w:rPr>
                <w:rFonts w:ascii="Times New Roman" w:hAnsi="Times New Roman" w:cs="Times New Roman"/>
                <w:color w:val="000000"/>
                <w:sz w:val="24"/>
                <w:szCs w:val="24"/>
              </w:rPr>
            </w:pPr>
            <w:r w:rsidRPr="002F5704">
              <w:rPr>
                <w:rFonts w:ascii="Times New Roman" w:hAnsi="Times New Roman" w:cs="Times New Roman"/>
                <w:sz w:val="24"/>
                <w:szCs w:val="24"/>
              </w:rPr>
              <w:t>Управление движением</w:t>
            </w:r>
          </w:p>
        </w:tc>
        <w:tc>
          <w:tcPr>
            <w:tcW w:w="4823" w:type="dxa"/>
          </w:tcPr>
          <w:p w:rsidR="00E00DC5" w:rsidRPr="002F5704" w:rsidRDefault="00E00DC5"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Оборудование:</w:t>
            </w:r>
          </w:p>
          <w:p w:rsidR="00E00DC5" w:rsidRPr="002F5704" w:rsidRDefault="00E00DC5"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E00DC5" w:rsidRPr="002F5704" w:rsidRDefault="00E00DC5"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комплект мебели для преподавателя</w:t>
            </w:r>
          </w:p>
          <w:p w:rsidR="00E00DC5" w:rsidRPr="002F5704" w:rsidRDefault="00E00DC5" w:rsidP="00792648">
            <w:pPr>
              <w:pStyle w:val="a7"/>
              <w:jc w:val="both"/>
              <w:rPr>
                <w:rFonts w:ascii="Times New Roman" w:hAnsi="Times New Roman" w:cs="Times New Roman"/>
                <w:sz w:val="24"/>
                <w:szCs w:val="24"/>
              </w:rPr>
            </w:pPr>
            <w:r w:rsidRPr="002F5704">
              <w:rPr>
                <w:rFonts w:ascii="Times New Roman" w:hAnsi="Times New Roman" w:cs="Times New Roman"/>
                <w:bCs/>
                <w:sz w:val="24"/>
                <w:szCs w:val="24"/>
                <w:lang w:eastAsia="ru-RU"/>
              </w:rPr>
              <w:t xml:space="preserve">- </w:t>
            </w:r>
            <w:r w:rsidRPr="002F5704">
              <w:rPr>
                <w:rFonts w:ascii="Times New Roman" w:hAnsi="Times New Roman" w:cs="Times New Roman"/>
                <w:sz w:val="24"/>
                <w:szCs w:val="24"/>
              </w:rPr>
              <w:t>персональный компьютер</w:t>
            </w:r>
          </w:p>
        </w:tc>
        <w:tc>
          <w:tcPr>
            <w:tcW w:w="3054" w:type="dxa"/>
          </w:tcPr>
          <w:p w:rsidR="00E00DC5" w:rsidRPr="002F5704" w:rsidRDefault="00E00DC5" w:rsidP="005753BB">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В филиале имеется пандус, установлены расширенные дверные проемы, напольное тактильное покрытие,  тактильная плитка на стены, тактильная мнемосхема с шрифтом брайля</w:t>
            </w:r>
          </w:p>
        </w:tc>
      </w:tr>
      <w:tr w:rsidR="0033327E" w:rsidRPr="00597765" w:rsidTr="00AA7DD0">
        <w:tc>
          <w:tcPr>
            <w:tcW w:w="763" w:type="dxa"/>
            <w:vMerge/>
            <w:vAlign w:val="center"/>
          </w:tcPr>
          <w:p w:rsidR="0033327E" w:rsidRPr="002F5704" w:rsidRDefault="0033327E" w:rsidP="00CE482D">
            <w:pPr>
              <w:pStyle w:val="a7"/>
              <w:jc w:val="center"/>
              <w:rPr>
                <w:rFonts w:ascii="Times New Roman" w:hAnsi="Times New Roman" w:cs="Times New Roman"/>
                <w:sz w:val="24"/>
                <w:szCs w:val="24"/>
              </w:rPr>
            </w:pPr>
          </w:p>
        </w:tc>
        <w:tc>
          <w:tcPr>
            <w:tcW w:w="2723" w:type="dxa"/>
            <w:vMerge/>
            <w:vAlign w:val="center"/>
          </w:tcPr>
          <w:p w:rsidR="0033327E" w:rsidRPr="002F5704" w:rsidRDefault="0033327E" w:rsidP="00CA04FD">
            <w:pPr>
              <w:pStyle w:val="a7"/>
              <w:jc w:val="center"/>
              <w:rPr>
                <w:rFonts w:ascii="Times New Roman" w:hAnsi="Times New Roman" w:cs="Times New Roman"/>
                <w:color w:val="000000"/>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Лаборатория 26</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Управление движением</w:t>
            </w: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p>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стенд «Сигналы светофоров»</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тенд «Устройство и принцип работы простейшей рельсовой цепи», стенд «Устройство и принцип работы разветвленной рельсовой цепи»,схемы управления стрелочным электроприводом кодовой рельсовой цепи, пульт Релейной полуавтоматической автоблокировки типа РПБ, пульт Релейной полуавтоматической автоблокировки типа ПСРБ, пульт электрической централизации </w:t>
            </w:r>
            <w:r w:rsidRPr="002F5704">
              <w:rPr>
                <w:rFonts w:ascii="Times New Roman" w:hAnsi="Times New Roman" w:cs="Times New Roman"/>
                <w:sz w:val="24"/>
                <w:szCs w:val="24"/>
              </w:rPr>
              <w:lastRenderedPageBreak/>
              <w:t xml:space="preserve">малых станций РЦЦМ, пульт электрической централизации </w:t>
            </w:r>
            <w:proofErr w:type="spellStart"/>
            <w:r w:rsidRPr="002F5704">
              <w:rPr>
                <w:rFonts w:ascii="Times New Roman" w:hAnsi="Times New Roman" w:cs="Times New Roman"/>
                <w:sz w:val="24"/>
                <w:szCs w:val="24"/>
              </w:rPr>
              <w:t>МРЦ,пульт</w:t>
            </w:r>
            <w:proofErr w:type="spellEnd"/>
            <w:r w:rsidRPr="002F5704">
              <w:rPr>
                <w:rFonts w:ascii="Times New Roman" w:hAnsi="Times New Roman" w:cs="Times New Roman"/>
                <w:sz w:val="24"/>
                <w:szCs w:val="24"/>
              </w:rPr>
              <w:t>–тренажер электрической централизации с заведенными неисправностями РЦУ,  пульт-табло БМРЦ, пульт питания с двумя стационарными выпрямителями</w:t>
            </w:r>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lastRenderedPageBreak/>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B47AEA" w:rsidRPr="00597765" w:rsidTr="00AA7DD0">
        <w:tc>
          <w:tcPr>
            <w:tcW w:w="11732" w:type="dxa"/>
            <w:gridSpan w:val="4"/>
            <w:vAlign w:val="center"/>
          </w:tcPr>
          <w:p w:rsidR="00B47AEA" w:rsidRPr="002F5704" w:rsidRDefault="00B47AEA" w:rsidP="00C0032F">
            <w:pPr>
              <w:pStyle w:val="a7"/>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lastRenderedPageBreak/>
              <w:t xml:space="preserve">ПМ.03. Организация </w:t>
            </w:r>
            <w:proofErr w:type="spellStart"/>
            <w:r w:rsidRPr="002F5704">
              <w:rPr>
                <w:rFonts w:ascii="Times New Roman" w:hAnsi="Times New Roman" w:cs="Times New Roman"/>
                <w:bCs/>
                <w:sz w:val="24"/>
                <w:szCs w:val="24"/>
                <w:lang w:eastAsia="ru-RU"/>
              </w:rPr>
              <w:t>транспортно-логистической</w:t>
            </w:r>
            <w:proofErr w:type="spellEnd"/>
            <w:r w:rsidRPr="002F5704">
              <w:rPr>
                <w:rFonts w:ascii="Times New Roman" w:hAnsi="Times New Roman" w:cs="Times New Roman"/>
                <w:bCs/>
                <w:sz w:val="24"/>
                <w:szCs w:val="24"/>
                <w:lang w:eastAsia="ru-RU"/>
              </w:rPr>
              <w:t xml:space="preserve"> деятельности  (на железнодорожном транспорте)</w:t>
            </w:r>
          </w:p>
        </w:tc>
        <w:tc>
          <w:tcPr>
            <w:tcW w:w="3054" w:type="dxa"/>
          </w:tcPr>
          <w:p w:rsidR="00B47AEA" w:rsidRPr="002F5704" w:rsidRDefault="00B47AEA" w:rsidP="00C0032F">
            <w:pPr>
              <w:pStyle w:val="a7"/>
              <w:rPr>
                <w:rFonts w:ascii="Times New Roman" w:hAnsi="Times New Roman" w:cs="Times New Roman"/>
                <w:bCs/>
                <w:sz w:val="24"/>
                <w:szCs w:val="24"/>
                <w:lang w:eastAsia="ru-RU"/>
              </w:rPr>
            </w:pPr>
          </w:p>
        </w:tc>
      </w:tr>
      <w:tr w:rsidR="0033327E" w:rsidRPr="00597765" w:rsidTr="00AA7DD0">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44</w:t>
            </w:r>
          </w:p>
        </w:tc>
        <w:tc>
          <w:tcPr>
            <w:tcW w:w="2723" w:type="dxa"/>
            <w:vAlign w:val="center"/>
          </w:tcPr>
          <w:p w:rsidR="0033327E" w:rsidRPr="002F5704" w:rsidRDefault="0033327E"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Транспортно-экспедиционная деятельность (на железнодорожном транспорте)</w:t>
            </w: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402</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Управление качеством персонала</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 xml:space="preserve">Организация </w:t>
            </w:r>
            <w:proofErr w:type="spellStart"/>
            <w:r w:rsidRPr="002F5704">
              <w:rPr>
                <w:rFonts w:ascii="Times New Roman" w:hAnsi="Times New Roman" w:cs="Times New Roman"/>
                <w:sz w:val="24"/>
                <w:szCs w:val="24"/>
              </w:rPr>
              <w:t>транспортно-логистической</w:t>
            </w:r>
            <w:proofErr w:type="spellEnd"/>
            <w:r w:rsidRPr="002F5704">
              <w:rPr>
                <w:rFonts w:ascii="Times New Roman" w:hAnsi="Times New Roman" w:cs="Times New Roman"/>
                <w:sz w:val="24"/>
                <w:szCs w:val="24"/>
              </w:rPr>
              <w:t xml:space="preserve"> деятельности</w:t>
            </w: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Оборудование:</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персональный компьютер, проектор, экран для проектора, комплект плакатов (по планированию на предприятии)</w:t>
            </w:r>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45</w:t>
            </w:r>
          </w:p>
        </w:tc>
        <w:tc>
          <w:tcPr>
            <w:tcW w:w="2723" w:type="dxa"/>
            <w:vAlign w:val="center"/>
          </w:tcPr>
          <w:p w:rsidR="0033327E" w:rsidRPr="002F5704" w:rsidRDefault="0033327E"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Обеспечение грузовых перевозок (на железнодорожном транспорте)</w:t>
            </w: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Кабинет401</w:t>
            </w:r>
          </w:p>
          <w:p w:rsidR="0033327E" w:rsidRPr="002F5704" w:rsidRDefault="0033327E" w:rsidP="00792648">
            <w:pPr>
              <w:pStyle w:val="a7"/>
              <w:jc w:val="center"/>
              <w:rPr>
                <w:rFonts w:ascii="Times New Roman" w:hAnsi="Times New Roman" w:cs="Times New Roman"/>
                <w:color w:val="000000"/>
                <w:sz w:val="24"/>
                <w:szCs w:val="24"/>
              </w:rPr>
            </w:pPr>
            <w:r w:rsidRPr="002F5704">
              <w:rPr>
                <w:rFonts w:ascii="Times New Roman" w:hAnsi="Times New Roman" w:cs="Times New Roman"/>
                <w:sz w:val="24"/>
                <w:szCs w:val="24"/>
              </w:rPr>
              <w:t>Организация сервисного обслуживания на транспорте (по видам транспорта)»</w:t>
            </w: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-персональный компьютер, проектор, экран для проектора, наглядные пособия (образцы заполнения перевозочных документов)</w:t>
            </w:r>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46</w:t>
            </w:r>
          </w:p>
        </w:tc>
        <w:tc>
          <w:tcPr>
            <w:tcW w:w="2723" w:type="dxa"/>
            <w:vAlign w:val="center"/>
          </w:tcPr>
          <w:p w:rsidR="0033327E" w:rsidRPr="002F5704" w:rsidRDefault="0033327E"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Перевозка грузов на особых условиях</w:t>
            </w:r>
          </w:p>
          <w:p w:rsidR="0033327E" w:rsidRPr="002F5704" w:rsidRDefault="0033327E" w:rsidP="00CA04FD">
            <w:pPr>
              <w:pStyle w:val="a7"/>
              <w:jc w:val="center"/>
              <w:rPr>
                <w:rFonts w:ascii="Times New Roman" w:hAnsi="Times New Roman" w:cs="Times New Roman"/>
                <w:color w:val="000000"/>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Кабинет401</w:t>
            </w:r>
          </w:p>
          <w:p w:rsidR="0033327E" w:rsidRPr="002F5704" w:rsidRDefault="0033327E" w:rsidP="00792648">
            <w:pPr>
              <w:pStyle w:val="a7"/>
              <w:jc w:val="center"/>
              <w:rPr>
                <w:rFonts w:ascii="Times New Roman" w:hAnsi="Times New Roman" w:cs="Times New Roman"/>
                <w:color w:val="000000"/>
                <w:sz w:val="24"/>
                <w:szCs w:val="24"/>
              </w:rPr>
            </w:pPr>
            <w:r w:rsidRPr="002F5704">
              <w:rPr>
                <w:rFonts w:ascii="Times New Roman" w:hAnsi="Times New Roman" w:cs="Times New Roman"/>
                <w:sz w:val="24"/>
                <w:szCs w:val="24"/>
              </w:rPr>
              <w:t>Организация сервисного обслуживания на транспорте (по видам транспорта)»</w:t>
            </w: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-персональный компьютер, проектор, экран для проектора, наглядные пособия (образцы заполнения перевозочных документов)</w:t>
            </w:r>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47</w:t>
            </w:r>
          </w:p>
        </w:tc>
        <w:tc>
          <w:tcPr>
            <w:tcW w:w="2723" w:type="dxa"/>
            <w:vAlign w:val="center"/>
          </w:tcPr>
          <w:p w:rsidR="0033327E" w:rsidRPr="002F5704" w:rsidRDefault="0033327E" w:rsidP="00CA04FD">
            <w:pPr>
              <w:pStyle w:val="a7"/>
              <w:jc w:val="center"/>
              <w:rPr>
                <w:rFonts w:ascii="Times New Roman" w:hAnsi="Times New Roman" w:cs="Times New Roman"/>
                <w:color w:val="000000"/>
                <w:sz w:val="24"/>
                <w:szCs w:val="24"/>
              </w:rPr>
            </w:pPr>
          </w:p>
          <w:p w:rsidR="0033327E" w:rsidRPr="002F5704" w:rsidRDefault="0033327E"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 xml:space="preserve">Учебная практика по  организации перевозки </w:t>
            </w:r>
            <w:r w:rsidRPr="002F5704">
              <w:rPr>
                <w:rFonts w:ascii="Times New Roman" w:hAnsi="Times New Roman" w:cs="Times New Roman"/>
                <w:color w:val="000000"/>
                <w:sz w:val="24"/>
                <w:szCs w:val="24"/>
              </w:rPr>
              <w:lastRenderedPageBreak/>
              <w:t>грузов</w:t>
            </w:r>
          </w:p>
          <w:p w:rsidR="0033327E" w:rsidRPr="002F5704" w:rsidRDefault="0033327E" w:rsidP="00CA04FD">
            <w:pPr>
              <w:pStyle w:val="a7"/>
              <w:jc w:val="center"/>
              <w:rPr>
                <w:rFonts w:ascii="Times New Roman" w:hAnsi="Times New Roman" w:cs="Times New Roman"/>
                <w:color w:val="000000"/>
                <w:sz w:val="24"/>
                <w:szCs w:val="24"/>
              </w:rPr>
            </w:pP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lastRenderedPageBreak/>
              <w:t>Кабинет401</w:t>
            </w:r>
          </w:p>
          <w:p w:rsidR="0033327E" w:rsidRPr="002F5704" w:rsidRDefault="0033327E" w:rsidP="00792648">
            <w:pPr>
              <w:pStyle w:val="a7"/>
              <w:jc w:val="center"/>
              <w:rPr>
                <w:rFonts w:ascii="Times New Roman" w:hAnsi="Times New Roman" w:cs="Times New Roman"/>
                <w:color w:val="000000"/>
                <w:sz w:val="24"/>
                <w:szCs w:val="24"/>
              </w:rPr>
            </w:pPr>
            <w:r w:rsidRPr="002F5704">
              <w:rPr>
                <w:rFonts w:ascii="Times New Roman" w:hAnsi="Times New Roman" w:cs="Times New Roman"/>
                <w:sz w:val="24"/>
                <w:szCs w:val="24"/>
              </w:rPr>
              <w:t xml:space="preserve">Организация сервисного обслуживания на транспорте </w:t>
            </w:r>
            <w:r w:rsidRPr="002F5704">
              <w:rPr>
                <w:rFonts w:ascii="Times New Roman" w:hAnsi="Times New Roman" w:cs="Times New Roman"/>
                <w:sz w:val="24"/>
                <w:szCs w:val="24"/>
              </w:rPr>
              <w:lastRenderedPageBreak/>
              <w:t>(по видам транспорта)»</w:t>
            </w: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lastRenderedPageBreak/>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lastRenderedPageBreak/>
              <w:t>-персональный компьютер, проектор, экран для проектора, наглядные пособия (образцы заполнения перевозочных документов)</w:t>
            </w:r>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lastRenderedPageBreak/>
              <w:t xml:space="preserve">В филиале имеется пандус, установлены расширенные дверные проемы, </w:t>
            </w:r>
            <w:r w:rsidRPr="002F5704">
              <w:rPr>
                <w:rFonts w:ascii="Times New Roman" w:hAnsi="Times New Roman" w:cs="Times New Roman"/>
                <w:sz w:val="24"/>
                <w:szCs w:val="24"/>
              </w:rPr>
              <w:lastRenderedPageBreak/>
              <w:t xml:space="preserve">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B31CC3">
            <w:pPr>
              <w:pStyle w:val="a7"/>
              <w:jc w:val="center"/>
              <w:rPr>
                <w:rFonts w:ascii="Times New Roman" w:hAnsi="Times New Roman" w:cs="Times New Roman"/>
                <w:sz w:val="24"/>
                <w:szCs w:val="24"/>
              </w:rPr>
            </w:pPr>
            <w:r w:rsidRPr="002F5704">
              <w:rPr>
                <w:rFonts w:ascii="Times New Roman" w:hAnsi="Times New Roman" w:cs="Times New Roman"/>
                <w:sz w:val="24"/>
                <w:szCs w:val="24"/>
              </w:rPr>
              <w:lastRenderedPageBreak/>
              <w:t>48</w:t>
            </w:r>
          </w:p>
        </w:tc>
        <w:tc>
          <w:tcPr>
            <w:tcW w:w="2723" w:type="dxa"/>
            <w:vAlign w:val="center"/>
          </w:tcPr>
          <w:p w:rsidR="0033327E" w:rsidRPr="002F5704" w:rsidRDefault="0033327E"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Для самостоятельной работы студентов</w:t>
            </w: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303</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Информатика и информационные системы</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Информатика</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Для самостоятельной работы студентов</w:t>
            </w: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xml:space="preserve">- персональный компьютер преподавателя – 1,  персональный компьютер – 14, набор практических работ по информатике - на 15 человек, лазерный принтер- 2 </w:t>
            </w:r>
            <w:proofErr w:type="spellStart"/>
            <w:proofErr w:type="gramStart"/>
            <w:r w:rsidRPr="002F5704">
              <w:rPr>
                <w:rFonts w:ascii="Times New Roman" w:hAnsi="Times New Roman" w:cs="Times New Roman"/>
                <w:sz w:val="24"/>
                <w:szCs w:val="24"/>
              </w:rPr>
              <w:t>шт</w:t>
            </w:r>
            <w:proofErr w:type="spellEnd"/>
            <w:proofErr w:type="gramEnd"/>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B31CC3">
            <w:pPr>
              <w:pStyle w:val="a7"/>
              <w:jc w:val="center"/>
              <w:rPr>
                <w:rFonts w:ascii="Times New Roman" w:hAnsi="Times New Roman" w:cs="Times New Roman"/>
                <w:sz w:val="24"/>
                <w:szCs w:val="24"/>
              </w:rPr>
            </w:pPr>
            <w:r w:rsidRPr="002F5704">
              <w:rPr>
                <w:rFonts w:ascii="Times New Roman" w:hAnsi="Times New Roman" w:cs="Times New Roman"/>
                <w:sz w:val="24"/>
                <w:szCs w:val="24"/>
              </w:rPr>
              <w:t>49</w:t>
            </w:r>
          </w:p>
        </w:tc>
        <w:tc>
          <w:tcPr>
            <w:tcW w:w="2723" w:type="dxa"/>
            <w:vAlign w:val="center"/>
          </w:tcPr>
          <w:p w:rsidR="0033327E" w:rsidRPr="002F5704" w:rsidRDefault="0033327E"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Для самостоятельной работы студентов</w:t>
            </w: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Лаборатория 301  Технологии и разработки баз данных</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Лаборатория 301</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Системное и прикладное программирование</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Полигон 301</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Вычислительной техники</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Для самостоятельной работы студентов</w:t>
            </w: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Оборудование:</w:t>
            </w:r>
          </w:p>
          <w:p w:rsidR="0033327E" w:rsidRPr="002F5704" w:rsidRDefault="0033327E" w:rsidP="00792648">
            <w:pPr>
              <w:pStyle w:val="a7"/>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 интерактивная доска – 1, </w:t>
            </w:r>
            <w:proofErr w:type="spellStart"/>
            <w:r w:rsidRPr="002F5704">
              <w:rPr>
                <w:rFonts w:ascii="Times New Roman" w:hAnsi="Times New Roman" w:cs="Times New Roman"/>
                <w:sz w:val="24"/>
                <w:szCs w:val="24"/>
              </w:rPr>
              <w:t>мультимедийный</w:t>
            </w:r>
            <w:proofErr w:type="spellEnd"/>
            <w:r w:rsidRPr="002F5704">
              <w:rPr>
                <w:rFonts w:ascii="Times New Roman" w:hAnsi="Times New Roman" w:cs="Times New Roman"/>
                <w:sz w:val="24"/>
                <w:szCs w:val="24"/>
              </w:rPr>
              <w:t xml:space="preserve"> проектор -  1, персональный компьютер преподавателя– 1, компьютерные рабочие места для студентов – 14</w:t>
            </w:r>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AA7DD0">
        <w:tc>
          <w:tcPr>
            <w:tcW w:w="763" w:type="dxa"/>
            <w:vAlign w:val="center"/>
          </w:tcPr>
          <w:p w:rsidR="0033327E" w:rsidRPr="002F5704" w:rsidRDefault="0033327E" w:rsidP="00B31CC3">
            <w:pPr>
              <w:pStyle w:val="a7"/>
              <w:jc w:val="center"/>
              <w:rPr>
                <w:rFonts w:ascii="Times New Roman" w:hAnsi="Times New Roman" w:cs="Times New Roman"/>
                <w:sz w:val="24"/>
                <w:szCs w:val="24"/>
              </w:rPr>
            </w:pPr>
            <w:r w:rsidRPr="002F5704">
              <w:rPr>
                <w:rFonts w:ascii="Times New Roman" w:hAnsi="Times New Roman" w:cs="Times New Roman"/>
                <w:sz w:val="24"/>
                <w:szCs w:val="24"/>
              </w:rPr>
              <w:t>50</w:t>
            </w:r>
          </w:p>
        </w:tc>
        <w:tc>
          <w:tcPr>
            <w:tcW w:w="2723" w:type="dxa"/>
            <w:vAlign w:val="center"/>
          </w:tcPr>
          <w:p w:rsidR="0033327E" w:rsidRPr="002F5704" w:rsidRDefault="0033327E" w:rsidP="00CA04FD">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Для самостоятельной работы студентов</w:t>
            </w: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Лаборатория 302</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Управление проектной деятельностью</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Лаборатория 302 Информационно-коммуникационные системы</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Полигон 302</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Учебные базы практик</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Для самостоятельной работы студентов</w:t>
            </w: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t xml:space="preserve">Оборудование: </w:t>
            </w:r>
          </w:p>
          <w:p w:rsidR="0033327E" w:rsidRPr="002F5704" w:rsidRDefault="0033327E" w:rsidP="00792648">
            <w:pPr>
              <w:pStyle w:val="a7"/>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rPr>
                <w:rFonts w:ascii="Times New Roman" w:hAnsi="Times New Roman" w:cs="Times New Roman"/>
                <w:sz w:val="24"/>
                <w:szCs w:val="24"/>
              </w:rPr>
            </w:pPr>
            <w:r w:rsidRPr="002F5704">
              <w:rPr>
                <w:rFonts w:ascii="Times New Roman" w:hAnsi="Times New Roman" w:cs="Times New Roman"/>
                <w:sz w:val="24"/>
                <w:szCs w:val="24"/>
              </w:rPr>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персональный компьютер преподавателя– 1, компьютерные рабочие места для студентов – 13, сканер-1шт, МФУ-1шт</w:t>
            </w:r>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33327E" w:rsidRPr="00597765" w:rsidTr="00F14330">
        <w:tc>
          <w:tcPr>
            <w:tcW w:w="763" w:type="dxa"/>
            <w:vAlign w:val="center"/>
          </w:tcPr>
          <w:p w:rsidR="0033327E" w:rsidRPr="002F5704" w:rsidRDefault="0033327E" w:rsidP="00B31CC3">
            <w:pPr>
              <w:pStyle w:val="a7"/>
              <w:jc w:val="center"/>
              <w:rPr>
                <w:rFonts w:ascii="Times New Roman" w:hAnsi="Times New Roman" w:cs="Times New Roman"/>
                <w:sz w:val="24"/>
                <w:szCs w:val="24"/>
              </w:rPr>
            </w:pPr>
            <w:r w:rsidRPr="002F5704">
              <w:rPr>
                <w:rFonts w:ascii="Times New Roman" w:hAnsi="Times New Roman" w:cs="Times New Roman"/>
                <w:sz w:val="24"/>
                <w:szCs w:val="24"/>
              </w:rPr>
              <w:t>51</w:t>
            </w:r>
          </w:p>
        </w:tc>
        <w:tc>
          <w:tcPr>
            <w:tcW w:w="2723" w:type="dxa"/>
            <w:vAlign w:val="center"/>
          </w:tcPr>
          <w:p w:rsidR="0033327E" w:rsidRPr="002F5704" w:rsidRDefault="0033327E" w:rsidP="00FD249C">
            <w:pPr>
              <w:pStyle w:val="a7"/>
              <w:jc w:val="center"/>
              <w:rPr>
                <w:rFonts w:ascii="Times New Roman" w:hAnsi="Times New Roman" w:cs="Times New Roman"/>
                <w:color w:val="000000"/>
                <w:sz w:val="24"/>
                <w:szCs w:val="24"/>
              </w:rPr>
            </w:pPr>
            <w:r w:rsidRPr="002F5704">
              <w:rPr>
                <w:rFonts w:ascii="Times New Roman" w:hAnsi="Times New Roman" w:cs="Times New Roman"/>
                <w:color w:val="000000"/>
                <w:sz w:val="24"/>
                <w:szCs w:val="24"/>
              </w:rPr>
              <w:t>Для самостоятельной работы студентов</w:t>
            </w:r>
          </w:p>
        </w:tc>
        <w:tc>
          <w:tcPr>
            <w:tcW w:w="3423" w:type="dxa"/>
            <w:vAlign w:val="center"/>
          </w:tcPr>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Кабинет 306</w:t>
            </w:r>
          </w:p>
          <w:p w:rsidR="0033327E" w:rsidRPr="002F5704" w:rsidRDefault="0033327E" w:rsidP="00792648">
            <w:pPr>
              <w:pStyle w:val="a7"/>
              <w:jc w:val="center"/>
              <w:rPr>
                <w:rFonts w:ascii="Times New Roman" w:hAnsi="Times New Roman" w:cs="Times New Roman"/>
                <w:sz w:val="24"/>
                <w:szCs w:val="24"/>
              </w:rPr>
            </w:pPr>
            <w:r w:rsidRPr="002F5704">
              <w:rPr>
                <w:rFonts w:ascii="Times New Roman" w:hAnsi="Times New Roman" w:cs="Times New Roman"/>
                <w:sz w:val="24"/>
                <w:szCs w:val="24"/>
              </w:rPr>
              <w:t xml:space="preserve">Информатика и </w:t>
            </w:r>
            <w:r w:rsidRPr="002F5704">
              <w:rPr>
                <w:rFonts w:ascii="Times New Roman" w:hAnsi="Times New Roman" w:cs="Times New Roman"/>
                <w:sz w:val="24"/>
                <w:szCs w:val="24"/>
              </w:rPr>
              <w:lastRenderedPageBreak/>
              <w:t>информационные технологии в профессиональной деятельности</w:t>
            </w:r>
          </w:p>
        </w:tc>
        <w:tc>
          <w:tcPr>
            <w:tcW w:w="4823" w:type="dxa"/>
          </w:tcPr>
          <w:p w:rsidR="0033327E" w:rsidRPr="002F5704" w:rsidRDefault="0033327E" w:rsidP="00792648">
            <w:pPr>
              <w:pStyle w:val="a7"/>
              <w:jc w:val="both"/>
              <w:rPr>
                <w:rFonts w:ascii="Times New Roman" w:hAnsi="Times New Roman" w:cs="Times New Roman"/>
                <w:bCs/>
                <w:sz w:val="24"/>
                <w:szCs w:val="24"/>
                <w:lang w:eastAsia="ru-RU"/>
              </w:rPr>
            </w:pPr>
            <w:r w:rsidRPr="002F5704">
              <w:rPr>
                <w:rFonts w:ascii="Times New Roman" w:hAnsi="Times New Roman" w:cs="Times New Roman"/>
                <w:bCs/>
                <w:sz w:val="24"/>
                <w:szCs w:val="24"/>
                <w:lang w:eastAsia="ru-RU"/>
              </w:rPr>
              <w:lastRenderedPageBreak/>
              <w:t xml:space="preserve">Оборудование: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комплект ученической мебели</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lastRenderedPageBreak/>
              <w:t>- комплект мебели для преподавателя</w:t>
            </w:r>
            <w:r w:rsidRPr="002F5704">
              <w:rPr>
                <w:rFonts w:ascii="Times New Roman" w:hAnsi="Times New Roman" w:cs="Times New Roman"/>
                <w:bCs/>
                <w:sz w:val="24"/>
                <w:szCs w:val="24"/>
                <w:lang w:eastAsia="ru-RU"/>
              </w:rPr>
              <w:t xml:space="preserve"> </w:t>
            </w:r>
          </w:p>
          <w:p w:rsidR="0033327E" w:rsidRPr="002F5704" w:rsidRDefault="0033327E" w:rsidP="00792648">
            <w:pPr>
              <w:pStyle w:val="a7"/>
              <w:jc w:val="both"/>
              <w:rPr>
                <w:rFonts w:ascii="Times New Roman" w:hAnsi="Times New Roman" w:cs="Times New Roman"/>
                <w:sz w:val="24"/>
                <w:szCs w:val="24"/>
              </w:rPr>
            </w:pPr>
            <w:r w:rsidRPr="002F5704">
              <w:rPr>
                <w:rFonts w:ascii="Times New Roman" w:hAnsi="Times New Roman" w:cs="Times New Roman"/>
                <w:sz w:val="24"/>
                <w:szCs w:val="24"/>
              </w:rPr>
              <w:t xml:space="preserve">- персональный компьютер преподавателя – 1 шт., персональный компьютер – 15 шт., </w:t>
            </w:r>
          </w:p>
        </w:tc>
        <w:tc>
          <w:tcPr>
            <w:tcW w:w="3054" w:type="dxa"/>
          </w:tcPr>
          <w:p w:rsidR="0033327E" w:rsidRPr="002F5704" w:rsidRDefault="0033327E"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lastRenderedPageBreak/>
              <w:t xml:space="preserve">В филиале имеется пандус, установлены расширенные </w:t>
            </w:r>
            <w:r w:rsidRPr="002F5704">
              <w:rPr>
                <w:rFonts w:ascii="Times New Roman" w:hAnsi="Times New Roman" w:cs="Times New Roman"/>
                <w:sz w:val="24"/>
                <w:szCs w:val="24"/>
              </w:rPr>
              <w:lastRenderedPageBreak/>
              <w:t xml:space="preserve">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B47AEA" w:rsidRPr="00597765" w:rsidTr="00AA7DD0">
        <w:tc>
          <w:tcPr>
            <w:tcW w:w="763" w:type="dxa"/>
            <w:vAlign w:val="center"/>
          </w:tcPr>
          <w:p w:rsidR="00B47AEA" w:rsidRPr="002F5704" w:rsidRDefault="00B47AEA" w:rsidP="00B31CC3">
            <w:pPr>
              <w:pStyle w:val="a7"/>
              <w:jc w:val="center"/>
              <w:rPr>
                <w:rFonts w:ascii="Times New Roman" w:hAnsi="Times New Roman" w:cs="Times New Roman"/>
                <w:sz w:val="24"/>
                <w:szCs w:val="24"/>
              </w:rPr>
            </w:pPr>
            <w:r w:rsidRPr="002F5704">
              <w:rPr>
                <w:rFonts w:ascii="Times New Roman" w:hAnsi="Times New Roman" w:cs="Times New Roman"/>
                <w:sz w:val="24"/>
                <w:szCs w:val="24"/>
              </w:rPr>
              <w:lastRenderedPageBreak/>
              <w:t>52</w:t>
            </w:r>
          </w:p>
        </w:tc>
        <w:tc>
          <w:tcPr>
            <w:tcW w:w="2723" w:type="dxa"/>
            <w:vAlign w:val="center"/>
          </w:tcPr>
          <w:p w:rsidR="00B47AEA" w:rsidRPr="002F5704" w:rsidRDefault="00B47AEA" w:rsidP="00CA04FD">
            <w:pPr>
              <w:pStyle w:val="a7"/>
              <w:jc w:val="center"/>
              <w:rPr>
                <w:rFonts w:ascii="Times New Roman" w:hAnsi="Times New Roman" w:cs="Times New Roman"/>
                <w:color w:val="000000"/>
                <w:sz w:val="24"/>
                <w:szCs w:val="24"/>
              </w:rPr>
            </w:pPr>
          </w:p>
        </w:tc>
        <w:tc>
          <w:tcPr>
            <w:tcW w:w="3423" w:type="dxa"/>
            <w:vAlign w:val="center"/>
          </w:tcPr>
          <w:p w:rsidR="00B47AEA" w:rsidRPr="002F5704" w:rsidRDefault="00B47AEA" w:rsidP="007C76EF">
            <w:pPr>
              <w:pStyle w:val="a7"/>
              <w:jc w:val="center"/>
              <w:rPr>
                <w:rFonts w:ascii="Times New Roman" w:hAnsi="Times New Roman" w:cs="Times New Roman"/>
                <w:color w:val="000000"/>
                <w:sz w:val="24"/>
                <w:szCs w:val="24"/>
              </w:rPr>
            </w:pPr>
            <w:r w:rsidRPr="002F5704">
              <w:rPr>
                <w:rFonts w:ascii="Times New Roman" w:hAnsi="Times New Roman" w:cs="Times New Roman"/>
                <w:sz w:val="24"/>
                <w:szCs w:val="24"/>
              </w:rPr>
              <w:t>Библиотека, читальный зал с выходом в сеть Интернет;</w:t>
            </w:r>
          </w:p>
        </w:tc>
        <w:tc>
          <w:tcPr>
            <w:tcW w:w="4823" w:type="dxa"/>
          </w:tcPr>
          <w:p w:rsidR="00B47AEA" w:rsidRPr="002F5704" w:rsidRDefault="00B47AEA" w:rsidP="00EE168A">
            <w:pPr>
              <w:pStyle w:val="a7"/>
              <w:jc w:val="both"/>
              <w:rPr>
                <w:rFonts w:ascii="Times New Roman" w:hAnsi="Times New Roman" w:cs="Times New Roman"/>
                <w:sz w:val="24"/>
                <w:szCs w:val="24"/>
              </w:rPr>
            </w:pPr>
            <w:r w:rsidRPr="002F5704">
              <w:rPr>
                <w:rFonts w:ascii="Times New Roman" w:hAnsi="Times New Roman" w:cs="Times New Roman"/>
                <w:sz w:val="24"/>
                <w:szCs w:val="24"/>
              </w:rPr>
              <w:t>стол ученический-17 шт., стулья -27 шт.,  персональный компьютер -2 шт., стол книговыдачи-1 шт., с</w:t>
            </w:r>
            <w:r w:rsidRPr="002F5704">
              <w:rPr>
                <w:rFonts w:ascii="Times New Roman" w:hAnsi="Times New Roman" w:cs="Times New Roman"/>
                <w:sz w:val="24"/>
                <w:szCs w:val="24"/>
                <w:shd w:val="clear" w:color="auto" w:fill="FFFFFF"/>
              </w:rPr>
              <w:t>тол компьютерный</w:t>
            </w:r>
            <w:r w:rsidRPr="002F5704">
              <w:rPr>
                <w:rFonts w:ascii="Times New Roman" w:hAnsi="Times New Roman" w:cs="Times New Roman"/>
                <w:sz w:val="24"/>
                <w:szCs w:val="24"/>
              </w:rPr>
              <w:t>-1 шт., с</w:t>
            </w:r>
            <w:r w:rsidRPr="002F5704">
              <w:rPr>
                <w:rFonts w:ascii="Times New Roman" w:hAnsi="Times New Roman" w:cs="Times New Roman"/>
                <w:sz w:val="24"/>
                <w:szCs w:val="24"/>
                <w:shd w:val="clear" w:color="auto" w:fill="FFFFFF"/>
              </w:rPr>
              <w:t>теллажи-</w:t>
            </w:r>
            <w:r w:rsidRPr="002F5704">
              <w:rPr>
                <w:rFonts w:ascii="Times New Roman" w:hAnsi="Times New Roman" w:cs="Times New Roman"/>
                <w:sz w:val="24"/>
                <w:szCs w:val="24"/>
              </w:rPr>
              <w:t>76 шт., к</w:t>
            </w:r>
            <w:r w:rsidRPr="002F5704">
              <w:rPr>
                <w:rFonts w:ascii="Times New Roman" w:hAnsi="Times New Roman" w:cs="Times New Roman"/>
                <w:sz w:val="24"/>
                <w:szCs w:val="24"/>
                <w:shd w:val="clear" w:color="auto" w:fill="FFFFFF"/>
              </w:rPr>
              <w:t>аталог-</w:t>
            </w:r>
            <w:r w:rsidRPr="002F5704">
              <w:rPr>
                <w:rFonts w:ascii="Times New Roman" w:hAnsi="Times New Roman" w:cs="Times New Roman"/>
                <w:sz w:val="24"/>
                <w:szCs w:val="24"/>
              </w:rPr>
              <w:t>1 шт., к</w:t>
            </w:r>
            <w:r w:rsidRPr="002F5704">
              <w:rPr>
                <w:rFonts w:ascii="Times New Roman" w:hAnsi="Times New Roman" w:cs="Times New Roman"/>
                <w:sz w:val="24"/>
                <w:szCs w:val="24"/>
                <w:shd w:val="clear" w:color="auto" w:fill="FFFFFF"/>
              </w:rPr>
              <w:t>нижный шкаф-</w:t>
            </w:r>
            <w:r w:rsidRPr="002F5704">
              <w:rPr>
                <w:rFonts w:ascii="Times New Roman" w:hAnsi="Times New Roman" w:cs="Times New Roman"/>
                <w:sz w:val="24"/>
                <w:szCs w:val="24"/>
              </w:rPr>
              <w:t xml:space="preserve">12 шт., </w:t>
            </w:r>
            <w:r w:rsidRPr="002F5704">
              <w:rPr>
                <w:rFonts w:ascii="Times New Roman" w:hAnsi="Times New Roman" w:cs="Times New Roman"/>
                <w:sz w:val="24"/>
                <w:szCs w:val="24"/>
                <w:shd w:val="clear" w:color="auto" w:fill="FFFFFF"/>
              </w:rPr>
              <w:t>шкаф для одежды-</w:t>
            </w:r>
            <w:r w:rsidRPr="002F5704">
              <w:rPr>
                <w:rFonts w:ascii="Times New Roman" w:hAnsi="Times New Roman" w:cs="Times New Roman"/>
                <w:sz w:val="24"/>
                <w:szCs w:val="24"/>
              </w:rPr>
              <w:t>1 шт., многофункциональное устройство KYOCERA – 1 шт.</w:t>
            </w:r>
          </w:p>
        </w:tc>
        <w:tc>
          <w:tcPr>
            <w:tcW w:w="3054" w:type="dxa"/>
          </w:tcPr>
          <w:p w:rsidR="00B47AEA" w:rsidRPr="002F5704" w:rsidRDefault="00B47AEA"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B47AEA" w:rsidRPr="00597765" w:rsidTr="00AA7DD0">
        <w:tc>
          <w:tcPr>
            <w:tcW w:w="763" w:type="dxa"/>
            <w:vAlign w:val="center"/>
          </w:tcPr>
          <w:p w:rsidR="00B47AEA" w:rsidRPr="002F5704" w:rsidRDefault="00B47AEA" w:rsidP="00B31CC3">
            <w:pPr>
              <w:pStyle w:val="a7"/>
              <w:jc w:val="center"/>
              <w:rPr>
                <w:rFonts w:ascii="Times New Roman" w:hAnsi="Times New Roman" w:cs="Times New Roman"/>
                <w:sz w:val="24"/>
                <w:szCs w:val="24"/>
              </w:rPr>
            </w:pPr>
            <w:r w:rsidRPr="002F5704">
              <w:rPr>
                <w:rFonts w:ascii="Times New Roman" w:hAnsi="Times New Roman" w:cs="Times New Roman"/>
                <w:sz w:val="24"/>
                <w:szCs w:val="24"/>
              </w:rPr>
              <w:t>53</w:t>
            </w:r>
          </w:p>
        </w:tc>
        <w:tc>
          <w:tcPr>
            <w:tcW w:w="2723" w:type="dxa"/>
            <w:vAlign w:val="center"/>
          </w:tcPr>
          <w:p w:rsidR="00B47AEA" w:rsidRPr="002F5704" w:rsidRDefault="00B47AEA" w:rsidP="00CA04FD">
            <w:pPr>
              <w:pStyle w:val="a7"/>
              <w:jc w:val="center"/>
              <w:rPr>
                <w:rFonts w:ascii="Times New Roman" w:hAnsi="Times New Roman" w:cs="Times New Roman"/>
                <w:color w:val="000000"/>
                <w:sz w:val="24"/>
                <w:szCs w:val="24"/>
              </w:rPr>
            </w:pPr>
          </w:p>
        </w:tc>
        <w:tc>
          <w:tcPr>
            <w:tcW w:w="3423" w:type="dxa"/>
            <w:vAlign w:val="center"/>
          </w:tcPr>
          <w:p w:rsidR="00B47AEA" w:rsidRPr="002F5704" w:rsidRDefault="00B47AEA" w:rsidP="00CA04FD">
            <w:pPr>
              <w:pStyle w:val="a7"/>
              <w:jc w:val="center"/>
              <w:rPr>
                <w:rFonts w:ascii="Times New Roman" w:hAnsi="Times New Roman" w:cs="Times New Roman"/>
                <w:color w:val="000000"/>
                <w:sz w:val="24"/>
                <w:szCs w:val="24"/>
              </w:rPr>
            </w:pPr>
            <w:r w:rsidRPr="002F5704">
              <w:rPr>
                <w:rFonts w:ascii="Times New Roman" w:hAnsi="Times New Roman" w:cs="Times New Roman"/>
                <w:sz w:val="24"/>
                <w:szCs w:val="24"/>
              </w:rPr>
              <w:t>Актовый зал</w:t>
            </w:r>
          </w:p>
        </w:tc>
        <w:tc>
          <w:tcPr>
            <w:tcW w:w="4823" w:type="dxa"/>
          </w:tcPr>
          <w:p w:rsidR="00B47AEA" w:rsidRPr="002F5704" w:rsidRDefault="00B47AEA" w:rsidP="00EE168A">
            <w:pPr>
              <w:pStyle w:val="a7"/>
              <w:jc w:val="both"/>
              <w:rPr>
                <w:rFonts w:ascii="Times New Roman" w:hAnsi="Times New Roman" w:cs="Times New Roman"/>
                <w:sz w:val="24"/>
                <w:szCs w:val="24"/>
              </w:rPr>
            </w:pPr>
            <w:r w:rsidRPr="002F5704">
              <w:rPr>
                <w:rStyle w:val="FontStyle113"/>
                <w:rFonts w:ascii="Times New Roman" w:hAnsi="Times New Roman" w:cs="Times New Roman"/>
                <w:bCs/>
                <w:sz w:val="24"/>
                <w:szCs w:val="24"/>
              </w:rPr>
              <w:t xml:space="preserve">Оборудование: </w:t>
            </w:r>
            <w:r w:rsidRPr="002F5704">
              <w:rPr>
                <w:rFonts w:ascii="Times New Roman" w:hAnsi="Times New Roman" w:cs="Times New Roman"/>
                <w:sz w:val="24"/>
                <w:szCs w:val="24"/>
              </w:rPr>
              <w:t>Стол для аппаратуры-4</w:t>
            </w:r>
            <w:r w:rsidRPr="002F5704">
              <w:rPr>
                <w:rFonts w:ascii="Times New Roman" w:hAnsi="Times New Roman" w:cs="Times New Roman"/>
                <w:bCs/>
                <w:sz w:val="24"/>
                <w:szCs w:val="24"/>
                <w:lang w:eastAsia="ru-RU"/>
              </w:rPr>
              <w:t xml:space="preserve"> </w:t>
            </w:r>
            <w:proofErr w:type="spellStart"/>
            <w:r w:rsidRPr="002F5704">
              <w:rPr>
                <w:rFonts w:ascii="Times New Roman" w:hAnsi="Times New Roman" w:cs="Times New Roman"/>
                <w:bCs/>
                <w:sz w:val="24"/>
                <w:szCs w:val="24"/>
                <w:lang w:eastAsia="ru-RU"/>
              </w:rPr>
              <w:t>шт.</w:t>
            </w:r>
            <w:proofErr w:type="gramStart"/>
            <w:r w:rsidRPr="002F5704">
              <w:rPr>
                <w:rFonts w:ascii="Times New Roman" w:hAnsi="Times New Roman" w:cs="Times New Roman"/>
                <w:bCs/>
                <w:sz w:val="24"/>
                <w:szCs w:val="24"/>
                <w:lang w:eastAsia="ru-RU"/>
              </w:rPr>
              <w:t>,с</w:t>
            </w:r>
            <w:proofErr w:type="gramEnd"/>
            <w:r w:rsidRPr="002F5704">
              <w:rPr>
                <w:rFonts w:ascii="Times New Roman" w:hAnsi="Times New Roman" w:cs="Times New Roman"/>
                <w:sz w:val="24"/>
                <w:szCs w:val="24"/>
              </w:rPr>
              <w:t>тулья</w:t>
            </w:r>
            <w:proofErr w:type="spellEnd"/>
            <w:r w:rsidRPr="002F5704">
              <w:rPr>
                <w:rFonts w:ascii="Times New Roman" w:hAnsi="Times New Roman" w:cs="Times New Roman"/>
                <w:sz w:val="24"/>
                <w:szCs w:val="24"/>
              </w:rPr>
              <w:t xml:space="preserve">  для зрителей-250</w:t>
            </w:r>
            <w:r w:rsidRPr="002F5704">
              <w:rPr>
                <w:rFonts w:ascii="Times New Roman" w:hAnsi="Times New Roman" w:cs="Times New Roman"/>
                <w:bCs/>
                <w:sz w:val="24"/>
                <w:szCs w:val="24"/>
                <w:lang w:eastAsia="ru-RU"/>
              </w:rPr>
              <w:t xml:space="preserve"> </w:t>
            </w:r>
            <w:proofErr w:type="spellStart"/>
            <w:r w:rsidRPr="002F5704">
              <w:rPr>
                <w:rFonts w:ascii="Times New Roman" w:hAnsi="Times New Roman" w:cs="Times New Roman"/>
                <w:bCs/>
                <w:sz w:val="24"/>
                <w:szCs w:val="24"/>
                <w:lang w:eastAsia="ru-RU"/>
              </w:rPr>
              <w:t>шт.,мультимедийное</w:t>
            </w:r>
            <w:proofErr w:type="spellEnd"/>
            <w:r w:rsidRPr="002F5704">
              <w:rPr>
                <w:rFonts w:ascii="Times New Roman" w:hAnsi="Times New Roman" w:cs="Times New Roman"/>
                <w:bCs/>
                <w:sz w:val="24"/>
                <w:szCs w:val="24"/>
                <w:lang w:eastAsia="ru-RU"/>
              </w:rPr>
              <w:t xml:space="preserve"> оборудование – 1 </w:t>
            </w:r>
            <w:proofErr w:type="spellStart"/>
            <w:r w:rsidRPr="002F5704">
              <w:rPr>
                <w:rFonts w:ascii="Times New Roman" w:hAnsi="Times New Roman" w:cs="Times New Roman"/>
                <w:bCs/>
                <w:sz w:val="24"/>
                <w:szCs w:val="24"/>
                <w:lang w:eastAsia="ru-RU"/>
              </w:rPr>
              <w:t>шт</w:t>
            </w:r>
            <w:proofErr w:type="spellEnd"/>
            <w:r w:rsidRPr="002F5704">
              <w:rPr>
                <w:rFonts w:ascii="Times New Roman" w:hAnsi="Times New Roman" w:cs="Times New Roman"/>
                <w:bCs/>
                <w:sz w:val="24"/>
                <w:szCs w:val="24"/>
                <w:lang w:eastAsia="ru-RU"/>
              </w:rPr>
              <w:t xml:space="preserve">; экран -1 </w:t>
            </w:r>
            <w:proofErr w:type="spellStart"/>
            <w:r w:rsidRPr="002F5704">
              <w:rPr>
                <w:rFonts w:ascii="Times New Roman" w:hAnsi="Times New Roman" w:cs="Times New Roman"/>
                <w:bCs/>
                <w:sz w:val="24"/>
                <w:szCs w:val="24"/>
                <w:lang w:eastAsia="ru-RU"/>
              </w:rPr>
              <w:t>шт</w:t>
            </w:r>
            <w:proofErr w:type="spellEnd"/>
            <w:r w:rsidRPr="002F5704">
              <w:rPr>
                <w:rFonts w:ascii="Times New Roman" w:hAnsi="Times New Roman" w:cs="Times New Roman"/>
                <w:bCs/>
                <w:sz w:val="24"/>
                <w:szCs w:val="24"/>
                <w:lang w:eastAsia="ru-RU"/>
              </w:rPr>
              <w:t>, акустическая система; музыкальные инструменты (электрогитары, фортепиано, барабанная установка, синтезатор)</w:t>
            </w:r>
          </w:p>
        </w:tc>
        <w:tc>
          <w:tcPr>
            <w:tcW w:w="3054" w:type="dxa"/>
          </w:tcPr>
          <w:p w:rsidR="00B47AEA" w:rsidRPr="002F5704" w:rsidRDefault="00B47AEA"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r w:rsidR="00B47AEA" w:rsidRPr="00597765" w:rsidTr="00AA7DD0">
        <w:tc>
          <w:tcPr>
            <w:tcW w:w="763" w:type="dxa"/>
            <w:vAlign w:val="center"/>
          </w:tcPr>
          <w:p w:rsidR="00B47AEA" w:rsidRPr="002F5704" w:rsidRDefault="00B47AEA" w:rsidP="00CE482D">
            <w:pPr>
              <w:pStyle w:val="a7"/>
              <w:jc w:val="center"/>
              <w:rPr>
                <w:rFonts w:ascii="Times New Roman" w:hAnsi="Times New Roman" w:cs="Times New Roman"/>
                <w:sz w:val="24"/>
                <w:szCs w:val="24"/>
              </w:rPr>
            </w:pPr>
            <w:r w:rsidRPr="002F5704">
              <w:rPr>
                <w:rFonts w:ascii="Times New Roman" w:hAnsi="Times New Roman" w:cs="Times New Roman"/>
                <w:sz w:val="24"/>
                <w:szCs w:val="24"/>
              </w:rPr>
              <w:t>54</w:t>
            </w:r>
          </w:p>
        </w:tc>
        <w:tc>
          <w:tcPr>
            <w:tcW w:w="2723" w:type="dxa"/>
            <w:vAlign w:val="center"/>
          </w:tcPr>
          <w:p w:rsidR="00B47AEA" w:rsidRPr="002F5704" w:rsidRDefault="00B47AEA" w:rsidP="00CA04FD">
            <w:pPr>
              <w:pStyle w:val="a7"/>
              <w:jc w:val="center"/>
              <w:rPr>
                <w:rFonts w:ascii="Times New Roman" w:hAnsi="Times New Roman" w:cs="Times New Roman"/>
                <w:color w:val="000000"/>
                <w:sz w:val="24"/>
                <w:szCs w:val="24"/>
              </w:rPr>
            </w:pPr>
          </w:p>
        </w:tc>
        <w:tc>
          <w:tcPr>
            <w:tcW w:w="3423" w:type="dxa"/>
            <w:vAlign w:val="center"/>
          </w:tcPr>
          <w:p w:rsidR="00B47AEA" w:rsidRPr="002F5704" w:rsidRDefault="00B47AEA" w:rsidP="00CA04FD">
            <w:pPr>
              <w:pStyle w:val="a7"/>
              <w:jc w:val="center"/>
              <w:rPr>
                <w:rFonts w:ascii="Times New Roman" w:hAnsi="Times New Roman" w:cs="Times New Roman"/>
                <w:color w:val="000000"/>
                <w:sz w:val="24"/>
                <w:szCs w:val="24"/>
              </w:rPr>
            </w:pPr>
            <w:r w:rsidRPr="002F5704">
              <w:rPr>
                <w:rFonts w:ascii="Times New Roman" w:hAnsi="Times New Roman" w:cs="Times New Roman"/>
                <w:bCs/>
                <w:sz w:val="24"/>
                <w:szCs w:val="24"/>
                <w:lang w:eastAsia="ru-RU"/>
              </w:rPr>
              <w:t>Методический кабинет</w:t>
            </w:r>
          </w:p>
        </w:tc>
        <w:tc>
          <w:tcPr>
            <w:tcW w:w="4823" w:type="dxa"/>
          </w:tcPr>
          <w:p w:rsidR="00B47AEA" w:rsidRPr="002F5704" w:rsidRDefault="00B47AEA" w:rsidP="00EE168A">
            <w:pPr>
              <w:pStyle w:val="a7"/>
              <w:jc w:val="both"/>
              <w:rPr>
                <w:rFonts w:ascii="Times New Roman" w:hAnsi="Times New Roman" w:cs="Times New Roman"/>
                <w:sz w:val="24"/>
                <w:szCs w:val="24"/>
              </w:rPr>
            </w:pPr>
            <w:proofErr w:type="gramStart"/>
            <w:r w:rsidRPr="002F5704">
              <w:rPr>
                <w:rFonts w:ascii="Times New Roman" w:hAnsi="Times New Roman" w:cs="Times New Roman"/>
                <w:sz w:val="24"/>
                <w:szCs w:val="24"/>
              </w:rPr>
              <w:t xml:space="preserve">Оборудование: </w:t>
            </w:r>
            <w:r w:rsidRPr="002F5704">
              <w:rPr>
                <w:rFonts w:ascii="Times New Roman" w:hAnsi="Times New Roman" w:cs="Times New Roman"/>
                <w:bCs/>
                <w:sz w:val="24"/>
                <w:szCs w:val="24"/>
                <w:lang w:eastAsia="ru-RU"/>
              </w:rPr>
              <w:t xml:space="preserve">стол для заседаний с приставкой – 1 шт., стол компьютерный- 2 шт.; стулья – 7 шт., </w:t>
            </w:r>
            <w:r w:rsidRPr="002F5704">
              <w:rPr>
                <w:rFonts w:ascii="Times New Roman" w:hAnsi="Times New Roman" w:cs="Times New Roman"/>
                <w:sz w:val="24"/>
                <w:szCs w:val="24"/>
              </w:rPr>
              <w:t xml:space="preserve">шкаф - 2 шт., </w:t>
            </w:r>
            <w:r w:rsidRPr="002F5704">
              <w:rPr>
                <w:rFonts w:ascii="Times New Roman" w:hAnsi="Times New Roman" w:cs="Times New Roman"/>
                <w:bCs/>
                <w:sz w:val="24"/>
                <w:szCs w:val="24"/>
                <w:lang w:eastAsia="ru-RU"/>
              </w:rPr>
              <w:t>персональный компьютер, принтер</w:t>
            </w:r>
            <w:proofErr w:type="gramEnd"/>
          </w:p>
        </w:tc>
        <w:tc>
          <w:tcPr>
            <w:tcW w:w="3054" w:type="dxa"/>
          </w:tcPr>
          <w:p w:rsidR="00B47AEA" w:rsidRPr="002F5704" w:rsidRDefault="00B47AEA" w:rsidP="00FC528E">
            <w:pPr>
              <w:pStyle w:val="a7"/>
              <w:jc w:val="both"/>
              <w:rPr>
                <w:rFonts w:ascii="Times New Roman" w:hAnsi="Times New Roman" w:cs="Times New Roman"/>
                <w:bCs/>
                <w:sz w:val="24"/>
                <w:szCs w:val="24"/>
                <w:lang w:eastAsia="ru-RU"/>
              </w:rPr>
            </w:pPr>
            <w:r w:rsidRPr="002F5704">
              <w:rPr>
                <w:rFonts w:ascii="Times New Roman" w:hAnsi="Times New Roman" w:cs="Times New Roman"/>
                <w:sz w:val="24"/>
                <w:szCs w:val="24"/>
              </w:rPr>
              <w:t xml:space="preserve">В филиале имеется пандус, установлены расширенные дверные проемы, напольное тактильное покрытие,  тактильная плитка на стены, тактильная мнемосхема </w:t>
            </w:r>
            <w:proofErr w:type="gramStart"/>
            <w:r w:rsidRPr="002F5704">
              <w:rPr>
                <w:rFonts w:ascii="Times New Roman" w:hAnsi="Times New Roman" w:cs="Times New Roman"/>
                <w:sz w:val="24"/>
                <w:szCs w:val="24"/>
              </w:rPr>
              <w:t>с</w:t>
            </w:r>
            <w:proofErr w:type="gramEnd"/>
            <w:r w:rsidRPr="002F5704">
              <w:rPr>
                <w:rFonts w:ascii="Times New Roman" w:hAnsi="Times New Roman" w:cs="Times New Roman"/>
                <w:sz w:val="24"/>
                <w:szCs w:val="24"/>
              </w:rPr>
              <w:t xml:space="preserve"> шрифтом брайля</w:t>
            </w:r>
          </w:p>
        </w:tc>
      </w:tr>
    </w:tbl>
    <w:p w:rsidR="00EE168A" w:rsidRDefault="00EE168A" w:rsidP="001969DF">
      <w:pPr>
        <w:spacing w:after="0" w:line="240" w:lineRule="auto"/>
        <w:rPr>
          <w:rFonts w:ascii="Times New Roman" w:hAnsi="Times New Roman" w:cs="Times New Roman"/>
          <w:sz w:val="24"/>
          <w:szCs w:val="24"/>
        </w:rPr>
      </w:pPr>
    </w:p>
    <w:p w:rsidR="007D24B8" w:rsidRDefault="007D24B8" w:rsidP="007D24B8">
      <w:pPr>
        <w:rPr>
          <w:rFonts w:ascii="Times New Roman" w:hAnsi="Times New Roman" w:cs="Times New Roman"/>
          <w:sz w:val="24"/>
          <w:szCs w:val="24"/>
        </w:rPr>
      </w:pPr>
      <w:r>
        <w:rPr>
          <w:rFonts w:ascii="Times New Roman" w:hAnsi="Times New Roman" w:cs="Times New Roman"/>
          <w:sz w:val="24"/>
          <w:szCs w:val="24"/>
        </w:rPr>
        <w:t xml:space="preserve">Директор филиала </w:t>
      </w:r>
      <w:proofErr w:type="spellStart"/>
      <w:r>
        <w:rPr>
          <w:rFonts w:ascii="Times New Roman" w:hAnsi="Times New Roman" w:cs="Times New Roman"/>
          <w:sz w:val="24"/>
          <w:szCs w:val="24"/>
        </w:rPr>
        <w:t>СамГУПС</w:t>
      </w:r>
      <w:proofErr w:type="spellEnd"/>
      <w:r>
        <w:rPr>
          <w:rFonts w:ascii="Times New Roman" w:hAnsi="Times New Roman" w:cs="Times New Roman"/>
          <w:sz w:val="24"/>
          <w:szCs w:val="24"/>
        </w:rPr>
        <w:t xml:space="preserve"> в 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латыре                               ____________________/ </w:t>
      </w:r>
      <w:proofErr w:type="spellStart"/>
      <w:r>
        <w:rPr>
          <w:rFonts w:ascii="Times New Roman" w:hAnsi="Times New Roman" w:cs="Times New Roman"/>
          <w:sz w:val="24"/>
          <w:szCs w:val="24"/>
        </w:rPr>
        <w:t>Рузавина</w:t>
      </w:r>
      <w:proofErr w:type="spellEnd"/>
      <w:r>
        <w:rPr>
          <w:rFonts w:ascii="Times New Roman" w:hAnsi="Times New Roman" w:cs="Times New Roman"/>
          <w:sz w:val="24"/>
          <w:szCs w:val="24"/>
        </w:rPr>
        <w:t xml:space="preserve"> Татьяна Александровна /</w:t>
      </w:r>
    </w:p>
    <w:p w:rsidR="007D24B8" w:rsidRDefault="007D24B8" w:rsidP="002F5704">
      <w:pPr>
        <w:rPr>
          <w:rFonts w:ascii="Times New Roman" w:hAnsi="Times New Roman" w:cs="Times New Roman"/>
          <w:sz w:val="24"/>
          <w:szCs w:val="24"/>
        </w:rPr>
      </w:pPr>
      <w:r>
        <w:rPr>
          <w:rFonts w:ascii="Times New Roman" w:hAnsi="Times New Roman" w:cs="Times New Roman"/>
          <w:sz w:val="24"/>
          <w:szCs w:val="24"/>
        </w:rPr>
        <w:t>дата составления 27.05.2020 г.</w:t>
      </w:r>
    </w:p>
    <w:sectPr w:rsidR="007D24B8" w:rsidSect="004F2A82">
      <w:footerReference w:type="default" r:id="rId6"/>
      <w:pgSz w:w="16838" w:h="11906" w:orient="landscape"/>
      <w:pgMar w:top="993"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28E" w:rsidRDefault="00FC528E" w:rsidP="00890A3F">
      <w:pPr>
        <w:spacing w:after="0" w:line="240" w:lineRule="auto"/>
      </w:pPr>
      <w:r>
        <w:separator/>
      </w:r>
    </w:p>
  </w:endnote>
  <w:endnote w:type="continuationSeparator" w:id="1">
    <w:p w:rsidR="00FC528E" w:rsidRDefault="00FC528E" w:rsidP="00890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927761"/>
      <w:docPartObj>
        <w:docPartGallery w:val="Page Numbers (Bottom of Page)"/>
        <w:docPartUnique/>
      </w:docPartObj>
    </w:sdtPr>
    <w:sdtContent>
      <w:p w:rsidR="00FC528E" w:rsidRDefault="007E0DEB">
        <w:pPr>
          <w:pStyle w:val="ab"/>
          <w:jc w:val="center"/>
        </w:pPr>
        <w:fldSimple w:instr="PAGE   \* MERGEFORMAT">
          <w:r w:rsidR="00E61D77">
            <w:rPr>
              <w:noProof/>
            </w:rPr>
            <w:t>19</w:t>
          </w:r>
        </w:fldSimple>
      </w:p>
    </w:sdtContent>
  </w:sdt>
  <w:p w:rsidR="00FC528E" w:rsidRDefault="00FC528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28E" w:rsidRDefault="00FC528E" w:rsidP="00890A3F">
      <w:pPr>
        <w:spacing w:after="0" w:line="240" w:lineRule="auto"/>
      </w:pPr>
      <w:r>
        <w:separator/>
      </w:r>
    </w:p>
  </w:footnote>
  <w:footnote w:type="continuationSeparator" w:id="1">
    <w:p w:rsidR="00FC528E" w:rsidRDefault="00FC528E" w:rsidP="00890A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0"/>
    <w:footnote w:id="1"/>
  </w:footnotePr>
  <w:endnotePr>
    <w:endnote w:id="0"/>
    <w:endnote w:id="1"/>
  </w:endnotePr>
  <w:compat/>
  <w:rsids>
    <w:rsidRoot w:val="00045D02"/>
    <w:rsid w:val="00026B3E"/>
    <w:rsid w:val="00030A17"/>
    <w:rsid w:val="00030BC6"/>
    <w:rsid w:val="00045D02"/>
    <w:rsid w:val="00053D23"/>
    <w:rsid w:val="000832E5"/>
    <w:rsid w:val="00084DB3"/>
    <w:rsid w:val="00095557"/>
    <w:rsid w:val="000C36E7"/>
    <w:rsid w:val="000D5AFB"/>
    <w:rsid w:val="000E487E"/>
    <w:rsid w:val="0010348F"/>
    <w:rsid w:val="001433DE"/>
    <w:rsid w:val="00182433"/>
    <w:rsid w:val="00195D00"/>
    <w:rsid w:val="001969DF"/>
    <w:rsid w:val="001B4BBA"/>
    <w:rsid w:val="001E1B49"/>
    <w:rsid w:val="00214AE3"/>
    <w:rsid w:val="00225F6C"/>
    <w:rsid w:val="002302D4"/>
    <w:rsid w:val="00231659"/>
    <w:rsid w:val="002715B5"/>
    <w:rsid w:val="00286D35"/>
    <w:rsid w:val="002F42BA"/>
    <w:rsid w:val="002F5704"/>
    <w:rsid w:val="00313C0C"/>
    <w:rsid w:val="003168EE"/>
    <w:rsid w:val="0033327E"/>
    <w:rsid w:val="00336A5F"/>
    <w:rsid w:val="003C2982"/>
    <w:rsid w:val="003D46FB"/>
    <w:rsid w:val="003E4736"/>
    <w:rsid w:val="0040125D"/>
    <w:rsid w:val="004063C8"/>
    <w:rsid w:val="0041021D"/>
    <w:rsid w:val="004249BC"/>
    <w:rsid w:val="00464C3C"/>
    <w:rsid w:val="00465FCA"/>
    <w:rsid w:val="00483D4D"/>
    <w:rsid w:val="00484832"/>
    <w:rsid w:val="00491E6A"/>
    <w:rsid w:val="004A0EDD"/>
    <w:rsid w:val="004C0E83"/>
    <w:rsid w:val="004D130F"/>
    <w:rsid w:val="004F2A82"/>
    <w:rsid w:val="005007E8"/>
    <w:rsid w:val="0055233C"/>
    <w:rsid w:val="005838FC"/>
    <w:rsid w:val="00597765"/>
    <w:rsid w:val="005E559A"/>
    <w:rsid w:val="00600F39"/>
    <w:rsid w:val="006235E2"/>
    <w:rsid w:val="0062384D"/>
    <w:rsid w:val="0065483B"/>
    <w:rsid w:val="006648E3"/>
    <w:rsid w:val="00671558"/>
    <w:rsid w:val="00684314"/>
    <w:rsid w:val="006B5F41"/>
    <w:rsid w:val="0070794E"/>
    <w:rsid w:val="00726719"/>
    <w:rsid w:val="0072679B"/>
    <w:rsid w:val="00726FD1"/>
    <w:rsid w:val="00756FCC"/>
    <w:rsid w:val="00795EC7"/>
    <w:rsid w:val="007B1AA3"/>
    <w:rsid w:val="007C4F5B"/>
    <w:rsid w:val="007C76EF"/>
    <w:rsid w:val="007D24B8"/>
    <w:rsid w:val="007D622B"/>
    <w:rsid w:val="007E0DEB"/>
    <w:rsid w:val="00825455"/>
    <w:rsid w:val="00833FA6"/>
    <w:rsid w:val="00852652"/>
    <w:rsid w:val="00860D88"/>
    <w:rsid w:val="0087143B"/>
    <w:rsid w:val="00890A3F"/>
    <w:rsid w:val="008B5FD7"/>
    <w:rsid w:val="008C342E"/>
    <w:rsid w:val="008C44C2"/>
    <w:rsid w:val="008D4C08"/>
    <w:rsid w:val="008F047D"/>
    <w:rsid w:val="00915C5B"/>
    <w:rsid w:val="0091603A"/>
    <w:rsid w:val="00932E83"/>
    <w:rsid w:val="009A4B07"/>
    <w:rsid w:val="009B05C0"/>
    <w:rsid w:val="009B7C9F"/>
    <w:rsid w:val="009C72ED"/>
    <w:rsid w:val="00A2261D"/>
    <w:rsid w:val="00A43E08"/>
    <w:rsid w:val="00A4764B"/>
    <w:rsid w:val="00A651CC"/>
    <w:rsid w:val="00AA0C67"/>
    <w:rsid w:val="00AA7DD0"/>
    <w:rsid w:val="00AF793D"/>
    <w:rsid w:val="00B31CC3"/>
    <w:rsid w:val="00B44D8B"/>
    <w:rsid w:val="00B459BF"/>
    <w:rsid w:val="00B47AEA"/>
    <w:rsid w:val="00B546B8"/>
    <w:rsid w:val="00B75C2F"/>
    <w:rsid w:val="00B822B6"/>
    <w:rsid w:val="00BA54B5"/>
    <w:rsid w:val="00BD3C51"/>
    <w:rsid w:val="00BE75BC"/>
    <w:rsid w:val="00BF1C7E"/>
    <w:rsid w:val="00BF2BD5"/>
    <w:rsid w:val="00C0032F"/>
    <w:rsid w:val="00C15594"/>
    <w:rsid w:val="00C50322"/>
    <w:rsid w:val="00C6560C"/>
    <w:rsid w:val="00CA04FD"/>
    <w:rsid w:val="00CE482D"/>
    <w:rsid w:val="00D031AE"/>
    <w:rsid w:val="00D13183"/>
    <w:rsid w:val="00D60742"/>
    <w:rsid w:val="00D85249"/>
    <w:rsid w:val="00D907B0"/>
    <w:rsid w:val="00D9567B"/>
    <w:rsid w:val="00D96A4A"/>
    <w:rsid w:val="00DE00E9"/>
    <w:rsid w:val="00DE7EE0"/>
    <w:rsid w:val="00E00DC5"/>
    <w:rsid w:val="00E027F3"/>
    <w:rsid w:val="00E12044"/>
    <w:rsid w:val="00E22D34"/>
    <w:rsid w:val="00E36AA0"/>
    <w:rsid w:val="00E5427E"/>
    <w:rsid w:val="00E600A8"/>
    <w:rsid w:val="00E61D77"/>
    <w:rsid w:val="00E64321"/>
    <w:rsid w:val="00E74174"/>
    <w:rsid w:val="00E90E89"/>
    <w:rsid w:val="00E930F2"/>
    <w:rsid w:val="00ED29F5"/>
    <w:rsid w:val="00EE168A"/>
    <w:rsid w:val="00F00294"/>
    <w:rsid w:val="00F03A9F"/>
    <w:rsid w:val="00F05027"/>
    <w:rsid w:val="00F0520D"/>
    <w:rsid w:val="00F07F3A"/>
    <w:rsid w:val="00FC4AC9"/>
    <w:rsid w:val="00FC528E"/>
    <w:rsid w:val="00FD249C"/>
    <w:rsid w:val="00FD70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90A3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890A3F"/>
    <w:rPr>
      <w:rFonts w:ascii="Times New Roman" w:eastAsia="Times New Roman" w:hAnsi="Times New Roman" w:cs="Times New Roman"/>
      <w:sz w:val="20"/>
      <w:szCs w:val="20"/>
      <w:lang w:eastAsia="ru-RU"/>
    </w:rPr>
  </w:style>
  <w:style w:type="character" w:styleId="a5">
    <w:name w:val="footnote reference"/>
    <w:uiPriority w:val="99"/>
    <w:rsid w:val="00890A3F"/>
    <w:rPr>
      <w:vertAlign w:val="superscript"/>
    </w:rPr>
  </w:style>
  <w:style w:type="table" w:customStyle="1" w:styleId="51">
    <w:name w:val="Сетка таблицы51"/>
    <w:basedOn w:val="a1"/>
    <w:uiPriority w:val="59"/>
    <w:rsid w:val="00890A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196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aliases w:val="мой"/>
    <w:link w:val="a8"/>
    <w:qFormat/>
    <w:rsid w:val="00A651CC"/>
    <w:pPr>
      <w:suppressAutoHyphens/>
      <w:spacing w:after="0" w:line="240" w:lineRule="auto"/>
    </w:pPr>
    <w:rPr>
      <w:rFonts w:ascii="Calibri" w:eastAsia="Times New Roman" w:hAnsi="Calibri" w:cs="Calibri"/>
      <w:lang w:eastAsia="zh-CN"/>
    </w:rPr>
  </w:style>
  <w:style w:type="character" w:customStyle="1" w:styleId="WW8Num1z5">
    <w:name w:val="WW8Num1z5"/>
    <w:rsid w:val="00A651CC"/>
  </w:style>
  <w:style w:type="character" w:customStyle="1" w:styleId="FontStyle113">
    <w:name w:val="Font Style113"/>
    <w:uiPriority w:val="99"/>
    <w:qFormat/>
    <w:rsid w:val="008D4C08"/>
    <w:rPr>
      <w:rFonts w:ascii="Arial" w:hAnsi="Arial" w:cs="Arial"/>
      <w:color w:val="000000"/>
      <w:sz w:val="22"/>
      <w:szCs w:val="22"/>
    </w:rPr>
  </w:style>
  <w:style w:type="paragraph" w:styleId="a9">
    <w:name w:val="header"/>
    <w:basedOn w:val="a"/>
    <w:link w:val="aa"/>
    <w:uiPriority w:val="99"/>
    <w:unhideWhenUsed/>
    <w:rsid w:val="003D46F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46FB"/>
  </w:style>
  <w:style w:type="paragraph" w:styleId="ab">
    <w:name w:val="footer"/>
    <w:basedOn w:val="a"/>
    <w:link w:val="ac"/>
    <w:uiPriority w:val="99"/>
    <w:unhideWhenUsed/>
    <w:rsid w:val="003D46F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46FB"/>
  </w:style>
  <w:style w:type="paragraph" w:styleId="ad">
    <w:name w:val="Balloon Text"/>
    <w:basedOn w:val="a"/>
    <w:link w:val="ae"/>
    <w:uiPriority w:val="99"/>
    <w:semiHidden/>
    <w:unhideWhenUsed/>
    <w:rsid w:val="00F002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00294"/>
    <w:rPr>
      <w:rFonts w:ascii="Segoe UI" w:hAnsi="Segoe UI" w:cs="Segoe UI"/>
      <w:sz w:val="18"/>
      <w:szCs w:val="18"/>
    </w:rPr>
  </w:style>
  <w:style w:type="paragraph" w:styleId="af">
    <w:name w:val="Normal (Web)"/>
    <w:basedOn w:val="a"/>
    <w:uiPriority w:val="99"/>
    <w:semiHidden/>
    <w:unhideWhenUsed/>
    <w:rsid w:val="00B45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Без интервала Знак"/>
    <w:aliases w:val="мой Знак"/>
    <w:link w:val="a7"/>
    <w:locked/>
    <w:rsid w:val="00B47AEA"/>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1050336">
      <w:bodyDiv w:val="1"/>
      <w:marLeft w:val="0"/>
      <w:marRight w:val="0"/>
      <w:marTop w:val="0"/>
      <w:marBottom w:val="0"/>
      <w:divBdr>
        <w:top w:val="none" w:sz="0" w:space="0" w:color="auto"/>
        <w:left w:val="none" w:sz="0" w:space="0" w:color="auto"/>
        <w:bottom w:val="none" w:sz="0" w:space="0" w:color="auto"/>
        <w:right w:val="none" w:sz="0" w:space="0" w:color="auto"/>
      </w:divBdr>
    </w:div>
    <w:div w:id="13772654">
      <w:bodyDiv w:val="1"/>
      <w:marLeft w:val="0"/>
      <w:marRight w:val="0"/>
      <w:marTop w:val="0"/>
      <w:marBottom w:val="0"/>
      <w:divBdr>
        <w:top w:val="none" w:sz="0" w:space="0" w:color="auto"/>
        <w:left w:val="none" w:sz="0" w:space="0" w:color="auto"/>
        <w:bottom w:val="none" w:sz="0" w:space="0" w:color="auto"/>
        <w:right w:val="none" w:sz="0" w:space="0" w:color="auto"/>
      </w:divBdr>
    </w:div>
    <w:div w:id="15205663">
      <w:bodyDiv w:val="1"/>
      <w:marLeft w:val="0"/>
      <w:marRight w:val="0"/>
      <w:marTop w:val="0"/>
      <w:marBottom w:val="0"/>
      <w:divBdr>
        <w:top w:val="none" w:sz="0" w:space="0" w:color="auto"/>
        <w:left w:val="none" w:sz="0" w:space="0" w:color="auto"/>
        <w:bottom w:val="none" w:sz="0" w:space="0" w:color="auto"/>
        <w:right w:val="none" w:sz="0" w:space="0" w:color="auto"/>
      </w:divBdr>
    </w:div>
    <w:div w:id="27343738">
      <w:bodyDiv w:val="1"/>
      <w:marLeft w:val="0"/>
      <w:marRight w:val="0"/>
      <w:marTop w:val="0"/>
      <w:marBottom w:val="0"/>
      <w:divBdr>
        <w:top w:val="none" w:sz="0" w:space="0" w:color="auto"/>
        <w:left w:val="none" w:sz="0" w:space="0" w:color="auto"/>
        <w:bottom w:val="none" w:sz="0" w:space="0" w:color="auto"/>
        <w:right w:val="none" w:sz="0" w:space="0" w:color="auto"/>
      </w:divBdr>
    </w:div>
    <w:div w:id="51584008">
      <w:bodyDiv w:val="1"/>
      <w:marLeft w:val="0"/>
      <w:marRight w:val="0"/>
      <w:marTop w:val="0"/>
      <w:marBottom w:val="0"/>
      <w:divBdr>
        <w:top w:val="none" w:sz="0" w:space="0" w:color="auto"/>
        <w:left w:val="none" w:sz="0" w:space="0" w:color="auto"/>
        <w:bottom w:val="none" w:sz="0" w:space="0" w:color="auto"/>
        <w:right w:val="none" w:sz="0" w:space="0" w:color="auto"/>
      </w:divBdr>
    </w:div>
    <w:div w:id="63912889">
      <w:bodyDiv w:val="1"/>
      <w:marLeft w:val="0"/>
      <w:marRight w:val="0"/>
      <w:marTop w:val="0"/>
      <w:marBottom w:val="0"/>
      <w:divBdr>
        <w:top w:val="none" w:sz="0" w:space="0" w:color="auto"/>
        <w:left w:val="none" w:sz="0" w:space="0" w:color="auto"/>
        <w:bottom w:val="none" w:sz="0" w:space="0" w:color="auto"/>
        <w:right w:val="none" w:sz="0" w:space="0" w:color="auto"/>
      </w:divBdr>
    </w:div>
    <w:div w:id="67771062">
      <w:bodyDiv w:val="1"/>
      <w:marLeft w:val="0"/>
      <w:marRight w:val="0"/>
      <w:marTop w:val="0"/>
      <w:marBottom w:val="0"/>
      <w:divBdr>
        <w:top w:val="none" w:sz="0" w:space="0" w:color="auto"/>
        <w:left w:val="none" w:sz="0" w:space="0" w:color="auto"/>
        <w:bottom w:val="none" w:sz="0" w:space="0" w:color="auto"/>
        <w:right w:val="none" w:sz="0" w:space="0" w:color="auto"/>
      </w:divBdr>
    </w:div>
    <w:div w:id="70277238">
      <w:bodyDiv w:val="1"/>
      <w:marLeft w:val="0"/>
      <w:marRight w:val="0"/>
      <w:marTop w:val="0"/>
      <w:marBottom w:val="0"/>
      <w:divBdr>
        <w:top w:val="none" w:sz="0" w:space="0" w:color="auto"/>
        <w:left w:val="none" w:sz="0" w:space="0" w:color="auto"/>
        <w:bottom w:val="none" w:sz="0" w:space="0" w:color="auto"/>
        <w:right w:val="none" w:sz="0" w:space="0" w:color="auto"/>
      </w:divBdr>
    </w:div>
    <w:div w:id="118038055">
      <w:bodyDiv w:val="1"/>
      <w:marLeft w:val="0"/>
      <w:marRight w:val="0"/>
      <w:marTop w:val="0"/>
      <w:marBottom w:val="0"/>
      <w:divBdr>
        <w:top w:val="none" w:sz="0" w:space="0" w:color="auto"/>
        <w:left w:val="none" w:sz="0" w:space="0" w:color="auto"/>
        <w:bottom w:val="none" w:sz="0" w:space="0" w:color="auto"/>
        <w:right w:val="none" w:sz="0" w:space="0" w:color="auto"/>
      </w:divBdr>
    </w:div>
    <w:div w:id="169029907">
      <w:bodyDiv w:val="1"/>
      <w:marLeft w:val="0"/>
      <w:marRight w:val="0"/>
      <w:marTop w:val="0"/>
      <w:marBottom w:val="0"/>
      <w:divBdr>
        <w:top w:val="none" w:sz="0" w:space="0" w:color="auto"/>
        <w:left w:val="none" w:sz="0" w:space="0" w:color="auto"/>
        <w:bottom w:val="none" w:sz="0" w:space="0" w:color="auto"/>
        <w:right w:val="none" w:sz="0" w:space="0" w:color="auto"/>
      </w:divBdr>
    </w:div>
    <w:div w:id="220096744">
      <w:bodyDiv w:val="1"/>
      <w:marLeft w:val="0"/>
      <w:marRight w:val="0"/>
      <w:marTop w:val="0"/>
      <w:marBottom w:val="0"/>
      <w:divBdr>
        <w:top w:val="none" w:sz="0" w:space="0" w:color="auto"/>
        <w:left w:val="none" w:sz="0" w:space="0" w:color="auto"/>
        <w:bottom w:val="none" w:sz="0" w:space="0" w:color="auto"/>
        <w:right w:val="none" w:sz="0" w:space="0" w:color="auto"/>
      </w:divBdr>
    </w:div>
    <w:div w:id="222914074">
      <w:bodyDiv w:val="1"/>
      <w:marLeft w:val="0"/>
      <w:marRight w:val="0"/>
      <w:marTop w:val="0"/>
      <w:marBottom w:val="0"/>
      <w:divBdr>
        <w:top w:val="none" w:sz="0" w:space="0" w:color="auto"/>
        <w:left w:val="none" w:sz="0" w:space="0" w:color="auto"/>
        <w:bottom w:val="none" w:sz="0" w:space="0" w:color="auto"/>
        <w:right w:val="none" w:sz="0" w:space="0" w:color="auto"/>
      </w:divBdr>
    </w:div>
    <w:div w:id="251399022">
      <w:bodyDiv w:val="1"/>
      <w:marLeft w:val="0"/>
      <w:marRight w:val="0"/>
      <w:marTop w:val="0"/>
      <w:marBottom w:val="0"/>
      <w:divBdr>
        <w:top w:val="none" w:sz="0" w:space="0" w:color="auto"/>
        <w:left w:val="none" w:sz="0" w:space="0" w:color="auto"/>
        <w:bottom w:val="none" w:sz="0" w:space="0" w:color="auto"/>
        <w:right w:val="none" w:sz="0" w:space="0" w:color="auto"/>
      </w:divBdr>
    </w:div>
    <w:div w:id="272977931">
      <w:bodyDiv w:val="1"/>
      <w:marLeft w:val="0"/>
      <w:marRight w:val="0"/>
      <w:marTop w:val="0"/>
      <w:marBottom w:val="0"/>
      <w:divBdr>
        <w:top w:val="none" w:sz="0" w:space="0" w:color="auto"/>
        <w:left w:val="none" w:sz="0" w:space="0" w:color="auto"/>
        <w:bottom w:val="none" w:sz="0" w:space="0" w:color="auto"/>
        <w:right w:val="none" w:sz="0" w:space="0" w:color="auto"/>
      </w:divBdr>
    </w:div>
    <w:div w:id="306513814">
      <w:bodyDiv w:val="1"/>
      <w:marLeft w:val="0"/>
      <w:marRight w:val="0"/>
      <w:marTop w:val="0"/>
      <w:marBottom w:val="0"/>
      <w:divBdr>
        <w:top w:val="none" w:sz="0" w:space="0" w:color="auto"/>
        <w:left w:val="none" w:sz="0" w:space="0" w:color="auto"/>
        <w:bottom w:val="none" w:sz="0" w:space="0" w:color="auto"/>
        <w:right w:val="none" w:sz="0" w:space="0" w:color="auto"/>
      </w:divBdr>
    </w:div>
    <w:div w:id="330178853">
      <w:bodyDiv w:val="1"/>
      <w:marLeft w:val="0"/>
      <w:marRight w:val="0"/>
      <w:marTop w:val="0"/>
      <w:marBottom w:val="0"/>
      <w:divBdr>
        <w:top w:val="none" w:sz="0" w:space="0" w:color="auto"/>
        <w:left w:val="none" w:sz="0" w:space="0" w:color="auto"/>
        <w:bottom w:val="none" w:sz="0" w:space="0" w:color="auto"/>
        <w:right w:val="none" w:sz="0" w:space="0" w:color="auto"/>
      </w:divBdr>
    </w:div>
    <w:div w:id="345523348">
      <w:bodyDiv w:val="1"/>
      <w:marLeft w:val="0"/>
      <w:marRight w:val="0"/>
      <w:marTop w:val="0"/>
      <w:marBottom w:val="0"/>
      <w:divBdr>
        <w:top w:val="none" w:sz="0" w:space="0" w:color="auto"/>
        <w:left w:val="none" w:sz="0" w:space="0" w:color="auto"/>
        <w:bottom w:val="none" w:sz="0" w:space="0" w:color="auto"/>
        <w:right w:val="none" w:sz="0" w:space="0" w:color="auto"/>
      </w:divBdr>
    </w:div>
    <w:div w:id="350304624">
      <w:bodyDiv w:val="1"/>
      <w:marLeft w:val="0"/>
      <w:marRight w:val="0"/>
      <w:marTop w:val="0"/>
      <w:marBottom w:val="0"/>
      <w:divBdr>
        <w:top w:val="none" w:sz="0" w:space="0" w:color="auto"/>
        <w:left w:val="none" w:sz="0" w:space="0" w:color="auto"/>
        <w:bottom w:val="none" w:sz="0" w:space="0" w:color="auto"/>
        <w:right w:val="none" w:sz="0" w:space="0" w:color="auto"/>
      </w:divBdr>
    </w:div>
    <w:div w:id="365762518">
      <w:bodyDiv w:val="1"/>
      <w:marLeft w:val="0"/>
      <w:marRight w:val="0"/>
      <w:marTop w:val="0"/>
      <w:marBottom w:val="0"/>
      <w:divBdr>
        <w:top w:val="none" w:sz="0" w:space="0" w:color="auto"/>
        <w:left w:val="none" w:sz="0" w:space="0" w:color="auto"/>
        <w:bottom w:val="none" w:sz="0" w:space="0" w:color="auto"/>
        <w:right w:val="none" w:sz="0" w:space="0" w:color="auto"/>
      </w:divBdr>
    </w:div>
    <w:div w:id="398213186">
      <w:bodyDiv w:val="1"/>
      <w:marLeft w:val="0"/>
      <w:marRight w:val="0"/>
      <w:marTop w:val="0"/>
      <w:marBottom w:val="0"/>
      <w:divBdr>
        <w:top w:val="none" w:sz="0" w:space="0" w:color="auto"/>
        <w:left w:val="none" w:sz="0" w:space="0" w:color="auto"/>
        <w:bottom w:val="none" w:sz="0" w:space="0" w:color="auto"/>
        <w:right w:val="none" w:sz="0" w:space="0" w:color="auto"/>
      </w:divBdr>
    </w:div>
    <w:div w:id="411440440">
      <w:bodyDiv w:val="1"/>
      <w:marLeft w:val="0"/>
      <w:marRight w:val="0"/>
      <w:marTop w:val="0"/>
      <w:marBottom w:val="0"/>
      <w:divBdr>
        <w:top w:val="none" w:sz="0" w:space="0" w:color="auto"/>
        <w:left w:val="none" w:sz="0" w:space="0" w:color="auto"/>
        <w:bottom w:val="none" w:sz="0" w:space="0" w:color="auto"/>
        <w:right w:val="none" w:sz="0" w:space="0" w:color="auto"/>
      </w:divBdr>
    </w:div>
    <w:div w:id="449595507">
      <w:bodyDiv w:val="1"/>
      <w:marLeft w:val="0"/>
      <w:marRight w:val="0"/>
      <w:marTop w:val="0"/>
      <w:marBottom w:val="0"/>
      <w:divBdr>
        <w:top w:val="none" w:sz="0" w:space="0" w:color="auto"/>
        <w:left w:val="none" w:sz="0" w:space="0" w:color="auto"/>
        <w:bottom w:val="none" w:sz="0" w:space="0" w:color="auto"/>
        <w:right w:val="none" w:sz="0" w:space="0" w:color="auto"/>
      </w:divBdr>
    </w:div>
    <w:div w:id="477303103">
      <w:bodyDiv w:val="1"/>
      <w:marLeft w:val="0"/>
      <w:marRight w:val="0"/>
      <w:marTop w:val="0"/>
      <w:marBottom w:val="0"/>
      <w:divBdr>
        <w:top w:val="none" w:sz="0" w:space="0" w:color="auto"/>
        <w:left w:val="none" w:sz="0" w:space="0" w:color="auto"/>
        <w:bottom w:val="none" w:sz="0" w:space="0" w:color="auto"/>
        <w:right w:val="none" w:sz="0" w:space="0" w:color="auto"/>
      </w:divBdr>
    </w:div>
    <w:div w:id="481387391">
      <w:bodyDiv w:val="1"/>
      <w:marLeft w:val="0"/>
      <w:marRight w:val="0"/>
      <w:marTop w:val="0"/>
      <w:marBottom w:val="0"/>
      <w:divBdr>
        <w:top w:val="none" w:sz="0" w:space="0" w:color="auto"/>
        <w:left w:val="none" w:sz="0" w:space="0" w:color="auto"/>
        <w:bottom w:val="none" w:sz="0" w:space="0" w:color="auto"/>
        <w:right w:val="none" w:sz="0" w:space="0" w:color="auto"/>
      </w:divBdr>
    </w:div>
    <w:div w:id="486550806">
      <w:bodyDiv w:val="1"/>
      <w:marLeft w:val="0"/>
      <w:marRight w:val="0"/>
      <w:marTop w:val="0"/>
      <w:marBottom w:val="0"/>
      <w:divBdr>
        <w:top w:val="none" w:sz="0" w:space="0" w:color="auto"/>
        <w:left w:val="none" w:sz="0" w:space="0" w:color="auto"/>
        <w:bottom w:val="none" w:sz="0" w:space="0" w:color="auto"/>
        <w:right w:val="none" w:sz="0" w:space="0" w:color="auto"/>
      </w:divBdr>
    </w:div>
    <w:div w:id="499662269">
      <w:bodyDiv w:val="1"/>
      <w:marLeft w:val="0"/>
      <w:marRight w:val="0"/>
      <w:marTop w:val="0"/>
      <w:marBottom w:val="0"/>
      <w:divBdr>
        <w:top w:val="none" w:sz="0" w:space="0" w:color="auto"/>
        <w:left w:val="none" w:sz="0" w:space="0" w:color="auto"/>
        <w:bottom w:val="none" w:sz="0" w:space="0" w:color="auto"/>
        <w:right w:val="none" w:sz="0" w:space="0" w:color="auto"/>
      </w:divBdr>
    </w:div>
    <w:div w:id="520903112">
      <w:bodyDiv w:val="1"/>
      <w:marLeft w:val="0"/>
      <w:marRight w:val="0"/>
      <w:marTop w:val="0"/>
      <w:marBottom w:val="0"/>
      <w:divBdr>
        <w:top w:val="none" w:sz="0" w:space="0" w:color="auto"/>
        <w:left w:val="none" w:sz="0" w:space="0" w:color="auto"/>
        <w:bottom w:val="none" w:sz="0" w:space="0" w:color="auto"/>
        <w:right w:val="none" w:sz="0" w:space="0" w:color="auto"/>
      </w:divBdr>
    </w:div>
    <w:div w:id="543372008">
      <w:bodyDiv w:val="1"/>
      <w:marLeft w:val="0"/>
      <w:marRight w:val="0"/>
      <w:marTop w:val="0"/>
      <w:marBottom w:val="0"/>
      <w:divBdr>
        <w:top w:val="none" w:sz="0" w:space="0" w:color="auto"/>
        <w:left w:val="none" w:sz="0" w:space="0" w:color="auto"/>
        <w:bottom w:val="none" w:sz="0" w:space="0" w:color="auto"/>
        <w:right w:val="none" w:sz="0" w:space="0" w:color="auto"/>
      </w:divBdr>
    </w:div>
    <w:div w:id="575943772">
      <w:bodyDiv w:val="1"/>
      <w:marLeft w:val="0"/>
      <w:marRight w:val="0"/>
      <w:marTop w:val="0"/>
      <w:marBottom w:val="0"/>
      <w:divBdr>
        <w:top w:val="none" w:sz="0" w:space="0" w:color="auto"/>
        <w:left w:val="none" w:sz="0" w:space="0" w:color="auto"/>
        <w:bottom w:val="none" w:sz="0" w:space="0" w:color="auto"/>
        <w:right w:val="none" w:sz="0" w:space="0" w:color="auto"/>
      </w:divBdr>
    </w:div>
    <w:div w:id="629941906">
      <w:bodyDiv w:val="1"/>
      <w:marLeft w:val="0"/>
      <w:marRight w:val="0"/>
      <w:marTop w:val="0"/>
      <w:marBottom w:val="0"/>
      <w:divBdr>
        <w:top w:val="none" w:sz="0" w:space="0" w:color="auto"/>
        <w:left w:val="none" w:sz="0" w:space="0" w:color="auto"/>
        <w:bottom w:val="none" w:sz="0" w:space="0" w:color="auto"/>
        <w:right w:val="none" w:sz="0" w:space="0" w:color="auto"/>
      </w:divBdr>
    </w:div>
    <w:div w:id="664548185">
      <w:bodyDiv w:val="1"/>
      <w:marLeft w:val="0"/>
      <w:marRight w:val="0"/>
      <w:marTop w:val="0"/>
      <w:marBottom w:val="0"/>
      <w:divBdr>
        <w:top w:val="none" w:sz="0" w:space="0" w:color="auto"/>
        <w:left w:val="none" w:sz="0" w:space="0" w:color="auto"/>
        <w:bottom w:val="none" w:sz="0" w:space="0" w:color="auto"/>
        <w:right w:val="none" w:sz="0" w:space="0" w:color="auto"/>
      </w:divBdr>
    </w:div>
    <w:div w:id="665789984">
      <w:bodyDiv w:val="1"/>
      <w:marLeft w:val="0"/>
      <w:marRight w:val="0"/>
      <w:marTop w:val="0"/>
      <w:marBottom w:val="0"/>
      <w:divBdr>
        <w:top w:val="none" w:sz="0" w:space="0" w:color="auto"/>
        <w:left w:val="none" w:sz="0" w:space="0" w:color="auto"/>
        <w:bottom w:val="none" w:sz="0" w:space="0" w:color="auto"/>
        <w:right w:val="none" w:sz="0" w:space="0" w:color="auto"/>
      </w:divBdr>
    </w:div>
    <w:div w:id="673147177">
      <w:bodyDiv w:val="1"/>
      <w:marLeft w:val="0"/>
      <w:marRight w:val="0"/>
      <w:marTop w:val="0"/>
      <w:marBottom w:val="0"/>
      <w:divBdr>
        <w:top w:val="none" w:sz="0" w:space="0" w:color="auto"/>
        <w:left w:val="none" w:sz="0" w:space="0" w:color="auto"/>
        <w:bottom w:val="none" w:sz="0" w:space="0" w:color="auto"/>
        <w:right w:val="none" w:sz="0" w:space="0" w:color="auto"/>
      </w:divBdr>
    </w:div>
    <w:div w:id="677847437">
      <w:bodyDiv w:val="1"/>
      <w:marLeft w:val="0"/>
      <w:marRight w:val="0"/>
      <w:marTop w:val="0"/>
      <w:marBottom w:val="0"/>
      <w:divBdr>
        <w:top w:val="none" w:sz="0" w:space="0" w:color="auto"/>
        <w:left w:val="none" w:sz="0" w:space="0" w:color="auto"/>
        <w:bottom w:val="none" w:sz="0" w:space="0" w:color="auto"/>
        <w:right w:val="none" w:sz="0" w:space="0" w:color="auto"/>
      </w:divBdr>
    </w:div>
    <w:div w:id="846091337">
      <w:bodyDiv w:val="1"/>
      <w:marLeft w:val="0"/>
      <w:marRight w:val="0"/>
      <w:marTop w:val="0"/>
      <w:marBottom w:val="0"/>
      <w:divBdr>
        <w:top w:val="none" w:sz="0" w:space="0" w:color="auto"/>
        <w:left w:val="none" w:sz="0" w:space="0" w:color="auto"/>
        <w:bottom w:val="none" w:sz="0" w:space="0" w:color="auto"/>
        <w:right w:val="none" w:sz="0" w:space="0" w:color="auto"/>
      </w:divBdr>
    </w:div>
    <w:div w:id="852644258">
      <w:bodyDiv w:val="1"/>
      <w:marLeft w:val="0"/>
      <w:marRight w:val="0"/>
      <w:marTop w:val="0"/>
      <w:marBottom w:val="0"/>
      <w:divBdr>
        <w:top w:val="none" w:sz="0" w:space="0" w:color="auto"/>
        <w:left w:val="none" w:sz="0" w:space="0" w:color="auto"/>
        <w:bottom w:val="none" w:sz="0" w:space="0" w:color="auto"/>
        <w:right w:val="none" w:sz="0" w:space="0" w:color="auto"/>
      </w:divBdr>
    </w:div>
    <w:div w:id="853884599">
      <w:bodyDiv w:val="1"/>
      <w:marLeft w:val="0"/>
      <w:marRight w:val="0"/>
      <w:marTop w:val="0"/>
      <w:marBottom w:val="0"/>
      <w:divBdr>
        <w:top w:val="none" w:sz="0" w:space="0" w:color="auto"/>
        <w:left w:val="none" w:sz="0" w:space="0" w:color="auto"/>
        <w:bottom w:val="none" w:sz="0" w:space="0" w:color="auto"/>
        <w:right w:val="none" w:sz="0" w:space="0" w:color="auto"/>
      </w:divBdr>
    </w:div>
    <w:div w:id="871262477">
      <w:bodyDiv w:val="1"/>
      <w:marLeft w:val="0"/>
      <w:marRight w:val="0"/>
      <w:marTop w:val="0"/>
      <w:marBottom w:val="0"/>
      <w:divBdr>
        <w:top w:val="none" w:sz="0" w:space="0" w:color="auto"/>
        <w:left w:val="none" w:sz="0" w:space="0" w:color="auto"/>
        <w:bottom w:val="none" w:sz="0" w:space="0" w:color="auto"/>
        <w:right w:val="none" w:sz="0" w:space="0" w:color="auto"/>
      </w:divBdr>
    </w:div>
    <w:div w:id="925916200">
      <w:bodyDiv w:val="1"/>
      <w:marLeft w:val="0"/>
      <w:marRight w:val="0"/>
      <w:marTop w:val="0"/>
      <w:marBottom w:val="0"/>
      <w:divBdr>
        <w:top w:val="none" w:sz="0" w:space="0" w:color="auto"/>
        <w:left w:val="none" w:sz="0" w:space="0" w:color="auto"/>
        <w:bottom w:val="none" w:sz="0" w:space="0" w:color="auto"/>
        <w:right w:val="none" w:sz="0" w:space="0" w:color="auto"/>
      </w:divBdr>
    </w:div>
    <w:div w:id="929461367">
      <w:bodyDiv w:val="1"/>
      <w:marLeft w:val="0"/>
      <w:marRight w:val="0"/>
      <w:marTop w:val="0"/>
      <w:marBottom w:val="0"/>
      <w:divBdr>
        <w:top w:val="none" w:sz="0" w:space="0" w:color="auto"/>
        <w:left w:val="none" w:sz="0" w:space="0" w:color="auto"/>
        <w:bottom w:val="none" w:sz="0" w:space="0" w:color="auto"/>
        <w:right w:val="none" w:sz="0" w:space="0" w:color="auto"/>
      </w:divBdr>
    </w:div>
    <w:div w:id="1008095851">
      <w:bodyDiv w:val="1"/>
      <w:marLeft w:val="0"/>
      <w:marRight w:val="0"/>
      <w:marTop w:val="0"/>
      <w:marBottom w:val="0"/>
      <w:divBdr>
        <w:top w:val="none" w:sz="0" w:space="0" w:color="auto"/>
        <w:left w:val="none" w:sz="0" w:space="0" w:color="auto"/>
        <w:bottom w:val="none" w:sz="0" w:space="0" w:color="auto"/>
        <w:right w:val="none" w:sz="0" w:space="0" w:color="auto"/>
      </w:divBdr>
    </w:div>
    <w:div w:id="1031997332">
      <w:bodyDiv w:val="1"/>
      <w:marLeft w:val="0"/>
      <w:marRight w:val="0"/>
      <w:marTop w:val="0"/>
      <w:marBottom w:val="0"/>
      <w:divBdr>
        <w:top w:val="none" w:sz="0" w:space="0" w:color="auto"/>
        <w:left w:val="none" w:sz="0" w:space="0" w:color="auto"/>
        <w:bottom w:val="none" w:sz="0" w:space="0" w:color="auto"/>
        <w:right w:val="none" w:sz="0" w:space="0" w:color="auto"/>
      </w:divBdr>
    </w:div>
    <w:div w:id="1069426950">
      <w:bodyDiv w:val="1"/>
      <w:marLeft w:val="0"/>
      <w:marRight w:val="0"/>
      <w:marTop w:val="0"/>
      <w:marBottom w:val="0"/>
      <w:divBdr>
        <w:top w:val="none" w:sz="0" w:space="0" w:color="auto"/>
        <w:left w:val="none" w:sz="0" w:space="0" w:color="auto"/>
        <w:bottom w:val="none" w:sz="0" w:space="0" w:color="auto"/>
        <w:right w:val="none" w:sz="0" w:space="0" w:color="auto"/>
      </w:divBdr>
    </w:div>
    <w:div w:id="1110247658">
      <w:bodyDiv w:val="1"/>
      <w:marLeft w:val="0"/>
      <w:marRight w:val="0"/>
      <w:marTop w:val="0"/>
      <w:marBottom w:val="0"/>
      <w:divBdr>
        <w:top w:val="none" w:sz="0" w:space="0" w:color="auto"/>
        <w:left w:val="none" w:sz="0" w:space="0" w:color="auto"/>
        <w:bottom w:val="none" w:sz="0" w:space="0" w:color="auto"/>
        <w:right w:val="none" w:sz="0" w:space="0" w:color="auto"/>
      </w:divBdr>
    </w:div>
    <w:div w:id="1111625170">
      <w:bodyDiv w:val="1"/>
      <w:marLeft w:val="0"/>
      <w:marRight w:val="0"/>
      <w:marTop w:val="0"/>
      <w:marBottom w:val="0"/>
      <w:divBdr>
        <w:top w:val="none" w:sz="0" w:space="0" w:color="auto"/>
        <w:left w:val="none" w:sz="0" w:space="0" w:color="auto"/>
        <w:bottom w:val="none" w:sz="0" w:space="0" w:color="auto"/>
        <w:right w:val="none" w:sz="0" w:space="0" w:color="auto"/>
      </w:divBdr>
    </w:div>
    <w:div w:id="1128814827">
      <w:bodyDiv w:val="1"/>
      <w:marLeft w:val="0"/>
      <w:marRight w:val="0"/>
      <w:marTop w:val="0"/>
      <w:marBottom w:val="0"/>
      <w:divBdr>
        <w:top w:val="none" w:sz="0" w:space="0" w:color="auto"/>
        <w:left w:val="none" w:sz="0" w:space="0" w:color="auto"/>
        <w:bottom w:val="none" w:sz="0" w:space="0" w:color="auto"/>
        <w:right w:val="none" w:sz="0" w:space="0" w:color="auto"/>
      </w:divBdr>
    </w:div>
    <w:div w:id="1132139222">
      <w:bodyDiv w:val="1"/>
      <w:marLeft w:val="0"/>
      <w:marRight w:val="0"/>
      <w:marTop w:val="0"/>
      <w:marBottom w:val="0"/>
      <w:divBdr>
        <w:top w:val="none" w:sz="0" w:space="0" w:color="auto"/>
        <w:left w:val="none" w:sz="0" w:space="0" w:color="auto"/>
        <w:bottom w:val="none" w:sz="0" w:space="0" w:color="auto"/>
        <w:right w:val="none" w:sz="0" w:space="0" w:color="auto"/>
      </w:divBdr>
    </w:div>
    <w:div w:id="1161700206">
      <w:bodyDiv w:val="1"/>
      <w:marLeft w:val="0"/>
      <w:marRight w:val="0"/>
      <w:marTop w:val="0"/>
      <w:marBottom w:val="0"/>
      <w:divBdr>
        <w:top w:val="none" w:sz="0" w:space="0" w:color="auto"/>
        <w:left w:val="none" w:sz="0" w:space="0" w:color="auto"/>
        <w:bottom w:val="none" w:sz="0" w:space="0" w:color="auto"/>
        <w:right w:val="none" w:sz="0" w:space="0" w:color="auto"/>
      </w:divBdr>
    </w:div>
    <w:div w:id="1184392913">
      <w:bodyDiv w:val="1"/>
      <w:marLeft w:val="0"/>
      <w:marRight w:val="0"/>
      <w:marTop w:val="0"/>
      <w:marBottom w:val="0"/>
      <w:divBdr>
        <w:top w:val="none" w:sz="0" w:space="0" w:color="auto"/>
        <w:left w:val="none" w:sz="0" w:space="0" w:color="auto"/>
        <w:bottom w:val="none" w:sz="0" w:space="0" w:color="auto"/>
        <w:right w:val="none" w:sz="0" w:space="0" w:color="auto"/>
      </w:divBdr>
    </w:div>
    <w:div w:id="1188908653">
      <w:bodyDiv w:val="1"/>
      <w:marLeft w:val="0"/>
      <w:marRight w:val="0"/>
      <w:marTop w:val="0"/>
      <w:marBottom w:val="0"/>
      <w:divBdr>
        <w:top w:val="none" w:sz="0" w:space="0" w:color="auto"/>
        <w:left w:val="none" w:sz="0" w:space="0" w:color="auto"/>
        <w:bottom w:val="none" w:sz="0" w:space="0" w:color="auto"/>
        <w:right w:val="none" w:sz="0" w:space="0" w:color="auto"/>
      </w:divBdr>
    </w:div>
    <w:div w:id="1188983082">
      <w:bodyDiv w:val="1"/>
      <w:marLeft w:val="0"/>
      <w:marRight w:val="0"/>
      <w:marTop w:val="0"/>
      <w:marBottom w:val="0"/>
      <w:divBdr>
        <w:top w:val="none" w:sz="0" w:space="0" w:color="auto"/>
        <w:left w:val="none" w:sz="0" w:space="0" w:color="auto"/>
        <w:bottom w:val="none" w:sz="0" w:space="0" w:color="auto"/>
        <w:right w:val="none" w:sz="0" w:space="0" w:color="auto"/>
      </w:divBdr>
    </w:div>
    <w:div w:id="1219828932">
      <w:bodyDiv w:val="1"/>
      <w:marLeft w:val="0"/>
      <w:marRight w:val="0"/>
      <w:marTop w:val="0"/>
      <w:marBottom w:val="0"/>
      <w:divBdr>
        <w:top w:val="none" w:sz="0" w:space="0" w:color="auto"/>
        <w:left w:val="none" w:sz="0" w:space="0" w:color="auto"/>
        <w:bottom w:val="none" w:sz="0" w:space="0" w:color="auto"/>
        <w:right w:val="none" w:sz="0" w:space="0" w:color="auto"/>
      </w:divBdr>
    </w:div>
    <w:div w:id="1229534449">
      <w:bodyDiv w:val="1"/>
      <w:marLeft w:val="0"/>
      <w:marRight w:val="0"/>
      <w:marTop w:val="0"/>
      <w:marBottom w:val="0"/>
      <w:divBdr>
        <w:top w:val="none" w:sz="0" w:space="0" w:color="auto"/>
        <w:left w:val="none" w:sz="0" w:space="0" w:color="auto"/>
        <w:bottom w:val="none" w:sz="0" w:space="0" w:color="auto"/>
        <w:right w:val="none" w:sz="0" w:space="0" w:color="auto"/>
      </w:divBdr>
    </w:div>
    <w:div w:id="1279022076">
      <w:bodyDiv w:val="1"/>
      <w:marLeft w:val="0"/>
      <w:marRight w:val="0"/>
      <w:marTop w:val="0"/>
      <w:marBottom w:val="0"/>
      <w:divBdr>
        <w:top w:val="none" w:sz="0" w:space="0" w:color="auto"/>
        <w:left w:val="none" w:sz="0" w:space="0" w:color="auto"/>
        <w:bottom w:val="none" w:sz="0" w:space="0" w:color="auto"/>
        <w:right w:val="none" w:sz="0" w:space="0" w:color="auto"/>
      </w:divBdr>
    </w:div>
    <w:div w:id="1312906636">
      <w:bodyDiv w:val="1"/>
      <w:marLeft w:val="0"/>
      <w:marRight w:val="0"/>
      <w:marTop w:val="0"/>
      <w:marBottom w:val="0"/>
      <w:divBdr>
        <w:top w:val="none" w:sz="0" w:space="0" w:color="auto"/>
        <w:left w:val="none" w:sz="0" w:space="0" w:color="auto"/>
        <w:bottom w:val="none" w:sz="0" w:space="0" w:color="auto"/>
        <w:right w:val="none" w:sz="0" w:space="0" w:color="auto"/>
      </w:divBdr>
    </w:div>
    <w:div w:id="1359887546">
      <w:bodyDiv w:val="1"/>
      <w:marLeft w:val="0"/>
      <w:marRight w:val="0"/>
      <w:marTop w:val="0"/>
      <w:marBottom w:val="0"/>
      <w:divBdr>
        <w:top w:val="none" w:sz="0" w:space="0" w:color="auto"/>
        <w:left w:val="none" w:sz="0" w:space="0" w:color="auto"/>
        <w:bottom w:val="none" w:sz="0" w:space="0" w:color="auto"/>
        <w:right w:val="none" w:sz="0" w:space="0" w:color="auto"/>
      </w:divBdr>
    </w:div>
    <w:div w:id="1361399169">
      <w:bodyDiv w:val="1"/>
      <w:marLeft w:val="0"/>
      <w:marRight w:val="0"/>
      <w:marTop w:val="0"/>
      <w:marBottom w:val="0"/>
      <w:divBdr>
        <w:top w:val="none" w:sz="0" w:space="0" w:color="auto"/>
        <w:left w:val="none" w:sz="0" w:space="0" w:color="auto"/>
        <w:bottom w:val="none" w:sz="0" w:space="0" w:color="auto"/>
        <w:right w:val="none" w:sz="0" w:space="0" w:color="auto"/>
      </w:divBdr>
    </w:div>
    <w:div w:id="1395664516">
      <w:bodyDiv w:val="1"/>
      <w:marLeft w:val="0"/>
      <w:marRight w:val="0"/>
      <w:marTop w:val="0"/>
      <w:marBottom w:val="0"/>
      <w:divBdr>
        <w:top w:val="none" w:sz="0" w:space="0" w:color="auto"/>
        <w:left w:val="none" w:sz="0" w:space="0" w:color="auto"/>
        <w:bottom w:val="none" w:sz="0" w:space="0" w:color="auto"/>
        <w:right w:val="none" w:sz="0" w:space="0" w:color="auto"/>
      </w:divBdr>
    </w:div>
    <w:div w:id="1417290708">
      <w:bodyDiv w:val="1"/>
      <w:marLeft w:val="0"/>
      <w:marRight w:val="0"/>
      <w:marTop w:val="0"/>
      <w:marBottom w:val="0"/>
      <w:divBdr>
        <w:top w:val="none" w:sz="0" w:space="0" w:color="auto"/>
        <w:left w:val="none" w:sz="0" w:space="0" w:color="auto"/>
        <w:bottom w:val="none" w:sz="0" w:space="0" w:color="auto"/>
        <w:right w:val="none" w:sz="0" w:space="0" w:color="auto"/>
      </w:divBdr>
    </w:div>
    <w:div w:id="1429734747">
      <w:bodyDiv w:val="1"/>
      <w:marLeft w:val="0"/>
      <w:marRight w:val="0"/>
      <w:marTop w:val="0"/>
      <w:marBottom w:val="0"/>
      <w:divBdr>
        <w:top w:val="none" w:sz="0" w:space="0" w:color="auto"/>
        <w:left w:val="none" w:sz="0" w:space="0" w:color="auto"/>
        <w:bottom w:val="none" w:sz="0" w:space="0" w:color="auto"/>
        <w:right w:val="none" w:sz="0" w:space="0" w:color="auto"/>
      </w:divBdr>
    </w:div>
    <w:div w:id="1454860266">
      <w:bodyDiv w:val="1"/>
      <w:marLeft w:val="0"/>
      <w:marRight w:val="0"/>
      <w:marTop w:val="0"/>
      <w:marBottom w:val="0"/>
      <w:divBdr>
        <w:top w:val="none" w:sz="0" w:space="0" w:color="auto"/>
        <w:left w:val="none" w:sz="0" w:space="0" w:color="auto"/>
        <w:bottom w:val="none" w:sz="0" w:space="0" w:color="auto"/>
        <w:right w:val="none" w:sz="0" w:space="0" w:color="auto"/>
      </w:divBdr>
    </w:div>
    <w:div w:id="1512331973">
      <w:bodyDiv w:val="1"/>
      <w:marLeft w:val="0"/>
      <w:marRight w:val="0"/>
      <w:marTop w:val="0"/>
      <w:marBottom w:val="0"/>
      <w:divBdr>
        <w:top w:val="none" w:sz="0" w:space="0" w:color="auto"/>
        <w:left w:val="none" w:sz="0" w:space="0" w:color="auto"/>
        <w:bottom w:val="none" w:sz="0" w:space="0" w:color="auto"/>
        <w:right w:val="none" w:sz="0" w:space="0" w:color="auto"/>
      </w:divBdr>
    </w:div>
    <w:div w:id="1526483562">
      <w:bodyDiv w:val="1"/>
      <w:marLeft w:val="0"/>
      <w:marRight w:val="0"/>
      <w:marTop w:val="0"/>
      <w:marBottom w:val="0"/>
      <w:divBdr>
        <w:top w:val="none" w:sz="0" w:space="0" w:color="auto"/>
        <w:left w:val="none" w:sz="0" w:space="0" w:color="auto"/>
        <w:bottom w:val="none" w:sz="0" w:space="0" w:color="auto"/>
        <w:right w:val="none" w:sz="0" w:space="0" w:color="auto"/>
      </w:divBdr>
    </w:div>
    <w:div w:id="1579049530">
      <w:bodyDiv w:val="1"/>
      <w:marLeft w:val="0"/>
      <w:marRight w:val="0"/>
      <w:marTop w:val="0"/>
      <w:marBottom w:val="0"/>
      <w:divBdr>
        <w:top w:val="none" w:sz="0" w:space="0" w:color="auto"/>
        <w:left w:val="none" w:sz="0" w:space="0" w:color="auto"/>
        <w:bottom w:val="none" w:sz="0" w:space="0" w:color="auto"/>
        <w:right w:val="none" w:sz="0" w:space="0" w:color="auto"/>
      </w:divBdr>
    </w:div>
    <w:div w:id="1580629307">
      <w:bodyDiv w:val="1"/>
      <w:marLeft w:val="0"/>
      <w:marRight w:val="0"/>
      <w:marTop w:val="0"/>
      <w:marBottom w:val="0"/>
      <w:divBdr>
        <w:top w:val="none" w:sz="0" w:space="0" w:color="auto"/>
        <w:left w:val="none" w:sz="0" w:space="0" w:color="auto"/>
        <w:bottom w:val="none" w:sz="0" w:space="0" w:color="auto"/>
        <w:right w:val="none" w:sz="0" w:space="0" w:color="auto"/>
      </w:divBdr>
    </w:div>
    <w:div w:id="1601831905">
      <w:bodyDiv w:val="1"/>
      <w:marLeft w:val="0"/>
      <w:marRight w:val="0"/>
      <w:marTop w:val="0"/>
      <w:marBottom w:val="0"/>
      <w:divBdr>
        <w:top w:val="none" w:sz="0" w:space="0" w:color="auto"/>
        <w:left w:val="none" w:sz="0" w:space="0" w:color="auto"/>
        <w:bottom w:val="none" w:sz="0" w:space="0" w:color="auto"/>
        <w:right w:val="none" w:sz="0" w:space="0" w:color="auto"/>
      </w:divBdr>
    </w:div>
    <w:div w:id="1634018440">
      <w:bodyDiv w:val="1"/>
      <w:marLeft w:val="0"/>
      <w:marRight w:val="0"/>
      <w:marTop w:val="0"/>
      <w:marBottom w:val="0"/>
      <w:divBdr>
        <w:top w:val="none" w:sz="0" w:space="0" w:color="auto"/>
        <w:left w:val="none" w:sz="0" w:space="0" w:color="auto"/>
        <w:bottom w:val="none" w:sz="0" w:space="0" w:color="auto"/>
        <w:right w:val="none" w:sz="0" w:space="0" w:color="auto"/>
      </w:divBdr>
    </w:div>
    <w:div w:id="1695881202">
      <w:bodyDiv w:val="1"/>
      <w:marLeft w:val="0"/>
      <w:marRight w:val="0"/>
      <w:marTop w:val="0"/>
      <w:marBottom w:val="0"/>
      <w:divBdr>
        <w:top w:val="none" w:sz="0" w:space="0" w:color="auto"/>
        <w:left w:val="none" w:sz="0" w:space="0" w:color="auto"/>
        <w:bottom w:val="none" w:sz="0" w:space="0" w:color="auto"/>
        <w:right w:val="none" w:sz="0" w:space="0" w:color="auto"/>
      </w:divBdr>
    </w:div>
    <w:div w:id="1709259084">
      <w:bodyDiv w:val="1"/>
      <w:marLeft w:val="0"/>
      <w:marRight w:val="0"/>
      <w:marTop w:val="0"/>
      <w:marBottom w:val="0"/>
      <w:divBdr>
        <w:top w:val="none" w:sz="0" w:space="0" w:color="auto"/>
        <w:left w:val="none" w:sz="0" w:space="0" w:color="auto"/>
        <w:bottom w:val="none" w:sz="0" w:space="0" w:color="auto"/>
        <w:right w:val="none" w:sz="0" w:space="0" w:color="auto"/>
      </w:divBdr>
    </w:div>
    <w:div w:id="1717391047">
      <w:bodyDiv w:val="1"/>
      <w:marLeft w:val="0"/>
      <w:marRight w:val="0"/>
      <w:marTop w:val="0"/>
      <w:marBottom w:val="0"/>
      <w:divBdr>
        <w:top w:val="none" w:sz="0" w:space="0" w:color="auto"/>
        <w:left w:val="none" w:sz="0" w:space="0" w:color="auto"/>
        <w:bottom w:val="none" w:sz="0" w:space="0" w:color="auto"/>
        <w:right w:val="none" w:sz="0" w:space="0" w:color="auto"/>
      </w:divBdr>
    </w:div>
    <w:div w:id="1722942402">
      <w:bodyDiv w:val="1"/>
      <w:marLeft w:val="0"/>
      <w:marRight w:val="0"/>
      <w:marTop w:val="0"/>
      <w:marBottom w:val="0"/>
      <w:divBdr>
        <w:top w:val="none" w:sz="0" w:space="0" w:color="auto"/>
        <w:left w:val="none" w:sz="0" w:space="0" w:color="auto"/>
        <w:bottom w:val="none" w:sz="0" w:space="0" w:color="auto"/>
        <w:right w:val="none" w:sz="0" w:space="0" w:color="auto"/>
      </w:divBdr>
    </w:div>
    <w:div w:id="1752501347">
      <w:bodyDiv w:val="1"/>
      <w:marLeft w:val="0"/>
      <w:marRight w:val="0"/>
      <w:marTop w:val="0"/>
      <w:marBottom w:val="0"/>
      <w:divBdr>
        <w:top w:val="none" w:sz="0" w:space="0" w:color="auto"/>
        <w:left w:val="none" w:sz="0" w:space="0" w:color="auto"/>
        <w:bottom w:val="none" w:sz="0" w:space="0" w:color="auto"/>
        <w:right w:val="none" w:sz="0" w:space="0" w:color="auto"/>
      </w:divBdr>
    </w:div>
    <w:div w:id="1759712297">
      <w:bodyDiv w:val="1"/>
      <w:marLeft w:val="0"/>
      <w:marRight w:val="0"/>
      <w:marTop w:val="0"/>
      <w:marBottom w:val="0"/>
      <w:divBdr>
        <w:top w:val="none" w:sz="0" w:space="0" w:color="auto"/>
        <w:left w:val="none" w:sz="0" w:space="0" w:color="auto"/>
        <w:bottom w:val="none" w:sz="0" w:space="0" w:color="auto"/>
        <w:right w:val="none" w:sz="0" w:space="0" w:color="auto"/>
      </w:divBdr>
    </w:div>
    <w:div w:id="1809125132">
      <w:bodyDiv w:val="1"/>
      <w:marLeft w:val="0"/>
      <w:marRight w:val="0"/>
      <w:marTop w:val="0"/>
      <w:marBottom w:val="0"/>
      <w:divBdr>
        <w:top w:val="none" w:sz="0" w:space="0" w:color="auto"/>
        <w:left w:val="none" w:sz="0" w:space="0" w:color="auto"/>
        <w:bottom w:val="none" w:sz="0" w:space="0" w:color="auto"/>
        <w:right w:val="none" w:sz="0" w:space="0" w:color="auto"/>
      </w:divBdr>
    </w:div>
    <w:div w:id="1827044163">
      <w:bodyDiv w:val="1"/>
      <w:marLeft w:val="0"/>
      <w:marRight w:val="0"/>
      <w:marTop w:val="0"/>
      <w:marBottom w:val="0"/>
      <w:divBdr>
        <w:top w:val="none" w:sz="0" w:space="0" w:color="auto"/>
        <w:left w:val="none" w:sz="0" w:space="0" w:color="auto"/>
        <w:bottom w:val="none" w:sz="0" w:space="0" w:color="auto"/>
        <w:right w:val="none" w:sz="0" w:space="0" w:color="auto"/>
      </w:divBdr>
    </w:div>
    <w:div w:id="1831873475">
      <w:bodyDiv w:val="1"/>
      <w:marLeft w:val="0"/>
      <w:marRight w:val="0"/>
      <w:marTop w:val="0"/>
      <w:marBottom w:val="0"/>
      <w:divBdr>
        <w:top w:val="none" w:sz="0" w:space="0" w:color="auto"/>
        <w:left w:val="none" w:sz="0" w:space="0" w:color="auto"/>
        <w:bottom w:val="none" w:sz="0" w:space="0" w:color="auto"/>
        <w:right w:val="none" w:sz="0" w:space="0" w:color="auto"/>
      </w:divBdr>
    </w:div>
    <w:div w:id="1953127071">
      <w:bodyDiv w:val="1"/>
      <w:marLeft w:val="0"/>
      <w:marRight w:val="0"/>
      <w:marTop w:val="0"/>
      <w:marBottom w:val="0"/>
      <w:divBdr>
        <w:top w:val="none" w:sz="0" w:space="0" w:color="auto"/>
        <w:left w:val="none" w:sz="0" w:space="0" w:color="auto"/>
        <w:bottom w:val="none" w:sz="0" w:space="0" w:color="auto"/>
        <w:right w:val="none" w:sz="0" w:space="0" w:color="auto"/>
      </w:divBdr>
    </w:div>
    <w:div w:id="1955012678">
      <w:bodyDiv w:val="1"/>
      <w:marLeft w:val="0"/>
      <w:marRight w:val="0"/>
      <w:marTop w:val="0"/>
      <w:marBottom w:val="0"/>
      <w:divBdr>
        <w:top w:val="none" w:sz="0" w:space="0" w:color="auto"/>
        <w:left w:val="none" w:sz="0" w:space="0" w:color="auto"/>
        <w:bottom w:val="none" w:sz="0" w:space="0" w:color="auto"/>
        <w:right w:val="none" w:sz="0" w:space="0" w:color="auto"/>
      </w:divBdr>
    </w:div>
    <w:div w:id="1982467261">
      <w:bodyDiv w:val="1"/>
      <w:marLeft w:val="0"/>
      <w:marRight w:val="0"/>
      <w:marTop w:val="0"/>
      <w:marBottom w:val="0"/>
      <w:divBdr>
        <w:top w:val="none" w:sz="0" w:space="0" w:color="auto"/>
        <w:left w:val="none" w:sz="0" w:space="0" w:color="auto"/>
        <w:bottom w:val="none" w:sz="0" w:space="0" w:color="auto"/>
        <w:right w:val="none" w:sz="0" w:space="0" w:color="auto"/>
      </w:divBdr>
    </w:div>
    <w:div w:id="1985314401">
      <w:bodyDiv w:val="1"/>
      <w:marLeft w:val="0"/>
      <w:marRight w:val="0"/>
      <w:marTop w:val="0"/>
      <w:marBottom w:val="0"/>
      <w:divBdr>
        <w:top w:val="none" w:sz="0" w:space="0" w:color="auto"/>
        <w:left w:val="none" w:sz="0" w:space="0" w:color="auto"/>
        <w:bottom w:val="none" w:sz="0" w:space="0" w:color="auto"/>
        <w:right w:val="none" w:sz="0" w:space="0" w:color="auto"/>
      </w:divBdr>
    </w:div>
    <w:div w:id="1998192905">
      <w:bodyDiv w:val="1"/>
      <w:marLeft w:val="0"/>
      <w:marRight w:val="0"/>
      <w:marTop w:val="0"/>
      <w:marBottom w:val="0"/>
      <w:divBdr>
        <w:top w:val="none" w:sz="0" w:space="0" w:color="auto"/>
        <w:left w:val="none" w:sz="0" w:space="0" w:color="auto"/>
        <w:bottom w:val="none" w:sz="0" w:space="0" w:color="auto"/>
        <w:right w:val="none" w:sz="0" w:space="0" w:color="auto"/>
      </w:divBdr>
    </w:div>
    <w:div w:id="2011709315">
      <w:bodyDiv w:val="1"/>
      <w:marLeft w:val="0"/>
      <w:marRight w:val="0"/>
      <w:marTop w:val="0"/>
      <w:marBottom w:val="0"/>
      <w:divBdr>
        <w:top w:val="none" w:sz="0" w:space="0" w:color="auto"/>
        <w:left w:val="none" w:sz="0" w:space="0" w:color="auto"/>
        <w:bottom w:val="none" w:sz="0" w:space="0" w:color="auto"/>
        <w:right w:val="none" w:sz="0" w:space="0" w:color="auto"/>
      </w:divBdr>
    </w:div>
    <w:div w:id="2026252248">
      <w:bodyDiv w:val="1"/>
      <w:marLeft w:val="0"/>
      <w:marRight w:val="0"/>
      <w:marTop w:val="0"/>
      <w:marBottom w:val="0"/>
      <w:divBdr>
        <w:top w:val="none" w:sz="0" w:space="0" w:color="auto"/>
        <w:left w:val="none" w:sz="0" w:space="0" w:color="auto"/>
        <w:bottom w:val="none" w:sz="0" w:space="0" w:color="auto"/>
        <w:right w:val="none" w:sz="0" w:space="0" w:color="auto"/>
      </w:divBdr>
    </w:div>
    <w:div w:id="2121295458">
      <w:bodyDiv w:val="1"/>
      <w:marLeft w:val="0"/>
      <w:marRight w:val="0"/>
      <w:marTop w:val="0"/>
      <w:marBottom w:val="0"/>
      <w:divBdr>
        <w:top w:val="none" w:sz="0" w:space="0" w:color="auto"/>
        <w:left w:val="none" w:sz="0" w:space="0" w:color="auto"/>
        <w:bottom w:val="none" w:sz="0" w:space="0" w:color="auto"/>
        <w:right w:val="none" w:sz="0" w:space="0" w:color="auto"/>
      </w:divBdr>
    </w:div>
    <w:div w:id="2126462283">
      <w:bodyDiv w:val="1"/>
      <w:marLeft w:val="0"/>
      <w:marRight w:val="0"/>
      <w:marTop w:val="0"/>
      <w:marBottom w:val="0"/>
      <w:divBdr>
        <w:top w:val="none" w:sz="0" w:space="0" w:color="auto"/>
        <w:left w:val="none" w:sz="0" w:space="0" w:color="auto"/>
        <w:bottom w:val="none" w:sz="0" w:space="0" w:color="auto"/>
        <w:right w:val="none" w:sz="0" w:space="0" w:color="auto"/>
      </w:divBdr>
    </w:div>
    <w:div w:id="21312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19</Pages>
  <Words>5055</Words>
  <Characters>28816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33804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Захватова Елена Валентиновна</dc:creator>
  <cp:lastModifiedBy>NickOn</cp:lastModifiedBy>
  <cp:revision>38</cp:revision>
  <cp:lastPrinted>2017-10-17T19:27:00Z</cp:lastPrinted>
  <dcterms:created xsi:type="dcterms:W3CDTF">2017-10-03T12:59:00Z</dcterms:created>
  <dcterms:modified xsi:type="dcterms:W3CDTF">2021-04-23T04:51:00Z</dcterms:modified>
</cp:coreProperties>
</file>